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6EA5" w:rsidRPr="00771A81" w:rsidRDefault="00B36EA5" w:rsidP="00B36EA5">
      <w:pPr>
        <w:spacing w:after="0" w:line="240" w:lineRule="auto"/>
        <w:jc w:val="center"/>
        <w:rPr>
          <w:rFonts w:ascii="Times New Roman" w:eastAsia="Times New Roman" w:hAnsi="Times New Roman" w:cs="Times New Roman"/>
          <w:b/>
          <w:bCs/>
          <w:sz w:val="24"/>
          <w:szCs w:val="24"/>
          <w:lang w:eastAsia="tr-TR"/>
        </w:rPr>
      </w:pPr>
      <w:r w:rsidRPr="00771A81">
        <w:rPr>
          <w:rFonts w:ascii="Times New Roman" w:eastAsia="Times New Roman" w:hAnsi="Times New Roman" w:cs="Times New Roman"/>
          <w:b/>
          <w:bCs/>
          <w:sz w:val="24"/>
          <w:szCs w:val="24"/>
          <w:lang w:eastAsia="tr-TR"/>
        </w:rPr>
        <w:t>T.C.</w:t>
      </w:r>
    </w:p>
    <w:p w:rsidR="00B36EA5" w:rsidRPr="00771A81" w:rsidRDefault="00B36EA5" w:rsidP="00B36EA5">
      <w:pPr>
        <w:spacing w:after="0" w:line="240" w:lineRule="auto"/>
        <w:jc w:val="center"/>
        <w:rPr>
          <w:rFonts w:ascii="Times New Roman" w:eastAsia="Times New Roman" w:hAnsi="Times New Roman" w:cs="Times New Roman"/>
          <w:b/>
          <w:bCs/>
          <w:sz w:val="24"/>
          <w:szCs w:val="24"/>
          <w:lang w:eastAsia="tr-TR"/>
        </w:rPr>
      </w:pPr>
      <w:r w:rsidRPr="00771A81">
        <w:rPr>
          <w:rFonts w:ascii="Times New Roman" w:eastAsia="Times New Roman" w:hAnsi="Times New Roman" w:cs="Times New Roman"/>
          <w:b/>
          <w:bCs/>
          <w:sz w:val="24"/>
          <w:szCs w:val="24"/>
          <w:lang w:eastAsia="tr-TR"/>
        </w:rPr>
        <w:t>Ç</w:t>
      </w:r>
      <w:r w:rsidR="003760FC" w:rsidRPr="00771A81">
        <w:rPr>
          <w:rFonts w:ascii="Times New Roman" w:eastAsia="Times New Roman" w:hAnsi="Times New Roman" w:cs="Times New Roman"/>
          <w:b/>
          <w:bCs/>
          <w:sz w:val="24"/>
          <w:szCs w:val="24"/>
          <w:lang w:eastAsia="tr-TR"/>
        </w:rPr>
        <w:t xml:space="preserve">ELİKHAN </w:t>
      </w:r>
      <w:r w:rsidRPr="00771A81">
        <w:rPr>
          <w:rFonts w:ascii="Times New Roman" w:eastAsia="Times New Roman" w:hAnsi="Times New Roman" w:cs="Times New Roman"/>
          <w:b/>
          <w:bCs/>
          <w:sz w:val="24"/>
          <w:szCs w:val="24"/>
          <w:lang w:eastAsia="tr-TR"/>
        </w:rPr>
        <w:t>KAYMAKAMLIĞI</w:t>
      </w:r>
    </w:p>
    <w:p w:rsidR="00B36EA5" w:rsidRPr="00771A81" w:rsidRDefault="003760FC" w:rsidP="00A96832">
      <w:pPr>
        <w:spacing w:after="0" w:line="240" w:lineRule="auto"/>
        <w:jc w:val="center"/>
        <w:rPr>
          <w:rFonts w:ascii="Times New Roman" w:eastAsia="Times New Roman" w:hAnsi="Times New Roman" w:cs="Times New Roman"/>
          <w:b/>
          <w:bCs/>
          <w:sz w:val="24"/>
          <w:szCs w:val="24"/>
          <w:lang w:eastAsia="tr-TR"/>
        </w:rPr>
      </w:pPr>
      <w:r w:rsidRPr="00771A81">
        <w:rPr>
          <w:rFonts w:ascii="Times New Roman" w:eastAsia="Times New Roman" w:hAnsi="Times New Roman" w:cs="Times New Roman"/>
          <w:b/>
          <w:bCs/>
          <w:sz w:val="24"/>
          <w:szCs w:val="24"/>
          <w:lang w:eastAsia="tr-TR"/>
        </w:rPr>
        <w:t>Çelikhan</w:t>
      </w:r>
      <w:r w:rsidR="00B36EA5" w:rsidRPr="00771A81">
        <w:rPr>
          <w:rFonts w:ascii="Times New Roman" w:eastAsia="Times New Roman" w:hAnsi="Times New Roman" w:cs="Times New Roman"/>
          <w:b/>
          <w:bCs/>
          <w:sz w:val="24"/>
          <w:szCs w:val="24"/>
          <w:lang w:eastAsia="tr-TR"/>
        </w:rPr>
        <w:t xml:space="preserve"> İlçe Emniyet </w:t>
      </w:r>
      <w:r w:rsidRPr="00771A81">
        <w:rPr>
          <w:rFonts w:ascii="Times New Roman" w:eastAsia="Times New Roman" w:hAnsi="Times New Roman" w:cs="Times New Roman"/>
          <w:b/>
          <w:bCs/>
          <w:sz w:val="24"/>
          <w:szCs w:val="24"/>
          <w:lang w:eastAsia="tr-TR"/>
        </w:rPr>
        <w:t xml:space="preserve">Amirliği </w:t>
      </w:r>
      <w:r w:rsidR="00B36EA5" w:rsidRPr="00771A81">
        <w:rPr>
          <w:rFonts w:ascii="Times New Roman" w:eastAsia="Times New Roman" w:hAnsi="Times New Roman" w:cs="Times New Roman"/>
          <w:b/>
          <w:bCs/>
          <w:sz w:val="24"/>
          <w:szCs w:val="24"/>
          <w:lang w:eastAsia="tr-TR"/>
        </w:rPr>
        <w:t> </w:t>
      </w:r>
    </w:p>
    <w:p w:rsidR="00B36EA5" w:rsidRPr="00771A81" w:rsidRDefault="00B36EA5" w:rsidP="00A96832">
      <w:pPr>
        <w:spacing w:after="0" w:line="240" w:lineRule="auto"/>
        <w:jc w:val="center"/>
        <w:rPr>
          <w:rFonts w:ascii="Times New Roman" w:eastAsia="Times New Roman" w:hAnsi="Times New Roman" w:cs="Times New Roman"/>
          <w:b/>
          <w:bCs/>
          <w:sz w:val="24"/>
          <w:szCs w:val="24"/>
          <w:lang w:eastAsia="tr-TR"/>
        </w:rPr>
      </w:pPr>
      <w:bookmarkStart w:id="0" w:name="_GoBack"/>
      <w:r w:rsidRPr="00771A81">
        <w:rPr>
          <w:rFonts w:ascii="Times New Roman" w:eastAsia="Times New Roman" w:hAnsi="Times New Roman" w:cs="Times New Roman"/>
          <w:b/>
          <w:bCs/>
          <w:sz w:val="24"/>
          <w:szCs w:val="24"/>
          <w:lang w:eastAsia="tr-TR"/>
        </w:rPr>
        <w:t>KAMU HİZMET STANDARTLARI TABLOSU</w:t>
      </w:r>
    </w:p>
    <w:p w:rsidR="00A96832" w:rsidRPr="00884559" w:rsidRDefault="00A96832" w:rsidP="00A96832">
      <w:pPr>
        <w:spacing w:after="0" w:line="240" w:lineRule="auto"/>
        <w:jc w:val="center"/>
        <w:rPr>
          <w:rFonts w:ascii="Times New Roman" w:eastAsia="Times New Roman" w:hAnsi="Times New Roman" w:cs="Times New Roman"/>
          <w:b/>
          <w:bCs/>
          <w:lang w:eastAsia="tr-TR"/>
        </w:rPr>
      </w:pPr>
    </w:p>
    <w:tbl>
      <w:tblPr>
        <w:tblW w:w="14724" w:type="dxa"/>
        <w:tblInd w:w="498" w:type="dxa"/>
        <w:tblLayout w:type="fixed"/>
        <w:tblCellMar>
          <w:left w:w="0" w:type="dxa"/>
          <w:right w:w="0" w:type="dxa"/>
        </w:tblCellMar>
        <w:tblLook w:val="04A0" w:firstRow="1" w:lastRow="0" w:firstColumn="1" w:lastColumn="0" w:noHBand="0" w:noVBand="1"/>
      </w:tblPr>
      <w:tblGrid>
        <w:gridCol w:w="748"/>
        <w:gridCol w:w="1854"/>
        <w:gridCol w:w="8984"/>
        <w:gridCol w:w="3138"/>
      </w:tblGrid>
      <w:tr w:rsidR="00884559" w:rsidRPr="00884559" w:rsidTr="00AD6B07">
        <w:trPr>
          <w:trHeight w:val="602"/>
        </w:trPr>
        <w:tc>
          <w:tcPr>
            <w:tcW w:w="748" w:type="dxa"/>
            <w:tcBorders>
              <w:top w:val="single" w:sz="8" w:space="0" w:color="000000"/>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bookmarkEnd w:id="0"/>
          <w:p w:rsidR="00B36EA5" w:rsidRPr="00884559" w:rsidRDefault="00B36EA5" w:rsidP="00B36EA5">
            <w:pPr>
              <w:spacing w:before="100" w:beforeAutospacing="1" w:after="100" w:afterAutospacing="1" w:line="240" w:lineRule="auto"/>
              <w:jc w:val="center"/>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SIRA NO.</w:t>
            </w:r>
          </w:p>
        </w:tc>
        <w:tc>
          <w:tcPr>
            <w:tcW w:w="185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36EA5" w:rsidRPr="00884559" w:rsidRDefault="00B36EA5" w:rsidP="00B36EA5">
            <w:pPr>
              <w:spacing w:before="100" w:beforeAutospacing="1" w:after="100" w:afterAutospacing="1" w:line="240" w:lineRule="auto"/>
              <w:jc w:val="center"/>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HİZMETİN ADI</w:t>
            </w:r>
          </w:p>
        </w:tc>
        <w:tc>
          <w:tcPr>
            <w:tcW w:w="8984"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36EA5" w:rsidRPr="00884559" w:rsidRDefault="00B36EA5" w:rsidP="00B36EA5">
            <w:pPr>
              <w:spacing w:before="100" w:beforeAutospacing="1" w:after="100" w:afterAutospacing="1" w:line="240" w:lineRule="auto"/>
              <w:jc w:val="center"/>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BAŞVURUDA İSTENİLEN BELGELER</w:t>
            </w:r>
          </w:p>
        </w:tc>
        <w:tc>
          <w:tcPr>
            <w:tcW w:w="3138" w:type="dxa"/>
            <w:tcBorders>
              <w:top w:val="single" w:sz="8" w:space="0" w:color="000000"/>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36EA5" w:rsidRPr="00884559" w:rsidRDefault="00B36EA5" w:rsidP="00B36EA5">
            <w:pPr>
              <w:spacing w:before="100" w:beforeAutospacing="1" w:after="100" w:afterAutospacing="1" w:line="240" w:lineRule="auto"/>
              <w:jc w:val="center"/>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HİZMETİN TAMAMLANMA SÜRESİ    (EN GEÇ)</w:t>
            </w:r>
          </w:p>
        </w:tc>
      </w:tr>
      <w:tr w:rsidR="00884559" w:rsidRPr="00884559" w:rsidTr="00D32A16">
        <w:trPr>
          <w:cantSplit/>
          <w:trHeight w:val="1138"/>
        </w:trPr>
        <w:tc>
          <w:tcPr>
            <w:tcW w:w="7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36EA5" w:rsidRPr="00884559" w:rsidRDefault="00B36EA5" w:rsidP="00F32DE3">
            <w:pPr>
              <w:spacing w:before="100" w:beforeAutospacing="1" w:after="100" w:afterAutospacing="1" w:line="240" w:lineRule="auto"/>
              <w:jc w:val="center"/>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1</w:t>
            </w:r>
          </w:p>
        </w:tc>
        <w:tc>
          <w:tcPr>
            <w:tcW w:w="18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extDirection w:val="btLr"/>
            <w:vAlign w:val="center"/>
            <w:hideMark/>
          </w:tcPr>
          <w:p w:rsidR="00DB013E" w:rsidRDefault="00B36EA5" w:rsidP="00F32DE3">
            <w:pPr>
              <w:spacing w:before="100" w:beforeAutospacing="1" w:after="100" w:afterAutospacing="1" w:line="240" w:lineRule="auto"/>
              <w:ind w:left="113" w:right="113"/>
              <w:jc w:val="center"/>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YİVSİZ AV TÜFEĞİ RUHSATI VE YENİLEME</w:t>
            </w:r>
          </w:p>
          <w:p w:rsidR="00B36EA5" w:rsidRPr="00884559" w:rsidRDefault="00B36EA5" w:rsidP="00F32DE3">
            <w:pPr>
              <w:spacing w:before="100" w:beforeAutospacing="1" w:after="100" w:afterAutospacing="1" w:line="240" w:lineRule="auto"/>
              <w:ind w:left="113" w:right="113"/>
              <w:jc w:val="center"/>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 xml:space="preserve"> İŞLEMİ İÇİN</w:t>
            </w:r>
          </w:p>
        </w:tc>
        <w:tc>
          <w:tcPr>
            <w:tcW w:w="8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hideMark/>
          </w:tcPr>
          <w:p w:rsidR="00B36EA5" w:rsidRPr="00D32A16" w:rsidRDefault="00B36EA5" w:rsidP="00D32A16">
            <w:pPr>
              <w:pStyle w:val="AralkYok"/>
              <w:rPr>
                <w:b/>
                <w:lang w:eastAsia="tr-TR"/>
              </w:rPr>
            </w:pPr>
            <w:r w:rsidRPr="00D32A16">
              <w:rPr>
                <w:b/>
                <w:lang w:eastAsia="tr-TR"/>
              </w:rPr>
              <w:t>1. Dilekçe (</w:t>
            </w:r>
            <w:r w:rsidR="003760FC" w:rsidRPr="00D32A16">
              <w:rPr>
                <w:b/>
                <w:lang w:eastAsia="tr-TR"/>
              </w:rPr>
              <w:t>Çelikhan Kaymakamlığına</w:t>
            </w:r>
            <w:r w:rsidRPr="00D32A16">
              <w:rPr>
                <w:b/>
                <w:lang w:eastAsia="tr-TR"/>
              </w:rPr>
              <w:t>)</w:t>
            </w:r>
          </w:p>
          <w:p w:rsidR="00B36EA5" w:rsidRPr="00D32A16" w:rsidRDefault="00B36EA5" w:rsidP="00D32A16">
            <w:pPr>
              <w:pStyle w:val="AralkYok"/>
              <w:rPr>
                <w:b/>
                <w:lang w:eastAsia="tr-TR"/>
              </w:rPr>
            </w:pPr>
            <w:r w:rsidRPr="00D32A16">
              <w:rPr>
                <w:b/>
                <w:lang w:eastAsia="tr-TR"/>
              </w:rPr>
              <w:t xml:space="preserve">2. Nüfus cüzdanı (T.C. Kimlik numarası yazılı) aslı ile 1 adet  fotokopisi       </w:t>
            </w:r>
          </w:p>
          <w:p w:rsidR="00B36EA5" w:rsidRPr="00D32A16" w:rsidRDefault="00B36EA5" w:rsidP="00D32A16">
            <w:pPr>
              <w:pStyle w:val="AralkYok"/>
              <w:rPr>
                <w:b/>
                <w:lang w:eastAsia="tr-TR"/>
              </w:rPr>
            </w:pPr>
            <w:r w:rsidRPr="00D32A16">
              <w:rPr>
                <w:b/>
                <w:lang w:eastAsia="tr-TR"/>
              </w:rPr>
              <w:t xml:space="preserve">3. Son 6 ay içerisinde çekilmiş 3 adet fotoğraf, </w:t>
            </w:r>
          </w:p>
          <w:p w:rsidR="00B36EA5" w:rsidRPr="00D32A16" w:rsidRDefault="00B36EA5" w:rsidP="00D32A16">
            <w:pPr>
              <w:pStyle w:val="AralkYok"/>
              <w:rPr>
                <w:b/>
                <w:lang w:eastAsia="tr-TR"/>
              </w:rPr>
            </w:pPr>
            <w:r w:rsidRPr="00D32A16">
              <w:rPr>
                <w:b/>
                <w:lang w:eastAsia="tr-TR"/>
              </w:rPr>
              <w:t xml:space="preserve">4. Yenileme ise eski ruhsatın aslı ve ruhsat üzerinde kayıtlı tüfek/tüfekler </w:t>
            </w:r>
          </w:p>
          <w:p w:rsidR="00B36EA5" w:rsidRPr="00D32A16" w:rsidRDefault="00B36EA5" w:rsidP="00D32A16">
            <w:pPr>
              <w:pStyle w:val="AralkYok"/>
              <w:rPr>
                <w:b/>
                <w:lang w:eastAsia="tr-TR"/>
              </w:rPr>
            </w:pPr>
            <w:r w:rsidRPr="00D32A16">
              <w:rPr>
                <w:b/>
                <w:lang w:eastAsia="tr-TR"/>
              </w:rPr>
              <w:t xml:space="preserve">5. Harçlar ve Verasetler </w:t>
            </w:r>
            <w:r w:rsidR="003760FC" w:rsidRPr="00D32A16">
              <w:rPr>
                <w:b/>
                <w:lang w:eastAsia="tr-TR"/>
              </w:rPr>
              <w:t xml:space="preserve">Çelikhan Mal Müdürlüğüne </w:t>
            </w:r>
            <w:r w:rsidRPr="00D32A16">
              <w:rPr>
                <w:b/>
                <w:lang w:eastAsia="tr-TR"/>
              </w:rPr>
              <w:t xml:space="preserve">makbuzu,  </w:t>
            </w:r>
          </w:p>
          <w:p w:rsidR="00B36EA5" w:rsidRPr="00D32A16" w:rsidRDefault="00B36EA5" w:rsidP="00D32A16">
            <w:pPr>
              <w:pStyle w:val="AralkYok"/>
              <w:rPr>
                <w:b/>
                <w:lang w:eastAsia="tr-TR"/>
              </w:rPr>
            </w:pPr>
            <w:r w:rsidRPr="00D32A16">
              <w:rPr>
                <w:b/>
                <w:lang w:eastAsia="tr-TR"/>
              </w:rPr>
              <w:t xml:space="preserve">6. Vergi Dairesinden 6183 </w:t>
            </w:r>
            <w:proofErr w:type="spellStart"/>
            <w:r w:rsidRPr="00D32A16">
              <w:rPr>
                <w:b/>
                <w:lang w:eastAsia="tr-TR"/>
              </w:rPr>
              <w:t>S.K.nın</w:t>
            </w:r>
            <w:proofErr w:type="spellEnd"/>
            <w:r w:rsidRPr="00D32A16">
              <w:rPr>
                <w:b/>
                <w:lang w:eastAsia="tr-TR"/>
              </w:rPr>
              <w:t xml:space="preserve"> 22/A mad. kapsamında </w:t>
            </w:r>
            <w:proofErr w:type="gramStart"/>
            <w:r w:rsidRPr="00D32A16">
              <w:rPr>
                <w:b/>
                <w:lang w:eastAsia="tr-TR"/>
              </w:rPr>
              <w:t>borcu</w:t>
            </w:r>
            <w:r w:rsidR="00DB013E" w:rsidRPr="00D32A16">
              <w:rPr>
                <w:b/>
                <w:lang w:eastAsia="tr-TR"/>
              </w:rPr>
              <w:t xml:space="preserve"> </w:t>
            </w:r>
            <w:r w:rsidRPr="00D32A16">
              <w:rPr>
                <w:b/>
                <w:lang w:eastAsia="tr-TR"/>
              </w:rPr>
              <w:t xml:space="preserve"> olup</w:t>
            </w:r>
            <w:proofErr w:type="gramEnd"/>
            <w:r w:rsidRPr="00D32A16">
              <w:rPr>
                <w:b/>
                <w:lang w:eastAsia="tr-TR"/>
              </w:rPr>
              <w:t xml:space="preserve"> olmadığını gösterir elektronik/ıslak imzalı belge</w:t>
            </w:r>
          </w:p>
          <w:p w:rsidR="00B36EA5" w:rsidRPr="00D32A16" w:rsidRDefault="00B36EA5" w:rsidP="00D32A16">
            <w:pPr>
              <w:pStyle w:val="AralkYok"/>
              <w:rPr>
                <w:b/>
                <w:lang w:eastAsia="tr-TR"/>
              </w:rPr>
            </w:pPr>
            <w:r w:rsidRPr="00D32A16">
              <w:rPr>
                <w:b/>
                <w:lang w:eastAsia="tr-TR"/>
              </w:rPr>
              <w:t xml:space="preserve">7. Dr. Raporu (Resmi Sağlık Kurumlarından alınacak, fiziki </w:t>
            </w:r>
            <w:proofErr w:type="gramStart"/>
            <w:r w:rsidRPr="00D32A16">
              <w:rPr>
                <w:b/>
                <w:lang w:eastAsia="tr-TR"/>
              </w:rPr>
              <w:t>ve  psikolojik</w:t>
            </w:r>
            <w:proofErr w:type="gramEnd"/>
            <w:r w:rsidRPr="00D32A16">
              <w:rPr>
                <w:b/>
                <w:lang w:eastAsia="tr-TR"/>
              </w:rPr>
              <w:t xml:space="preserve"> muayeneleri belirtilecek) </w:t>
            </w:r>
          </w:p>
          <w:p w:rsidR="00B36EA5" w:rsidRPr="00D32A16" w:rsidRDefault="00B36EA5" w:rsidP="00D32A16">
            <w:pPr>
              <w:pStyle w:val="AralkYok"/>
              <w:rPr>
                <w:b/>
                <w:lang w:eastAsia="tr-TR"/>
              </w:rPr>
            </w:pPr>
            <w:r w:rsidRPr="00D32A16">
              <w:rPr>
                <w:b/>
                <w:lang w:eastAsia="tr-TR"/>
              </w:rPr>
              <w:t xml:space="preserve">8. Parmak izi (İlçe Emniyet </w:t>
            </w:r>
            <w:r w:rsidR="003760FC" w:rsidRPr="00D32A16">
              <w:rPr>
                <w:b/>
                <w:lang w:eastAsia="tr-TR"/>
              </w:rPr>
              <w:t>Amirliğimizde</w:t>
            </w:r>
            <w:r w:rsidRPr="00D32A16">
              <w:rPr>
                <w:b/>
                <w:lang w:eastAsia="tr-TR"/>
              </w:rPr>
              <w:t xml:space="preserve"> alınır.) </w:t>
            </w:r>
          </w:p>
          <w:p w:rsidR="00B36EA5" w:rsidRPr="00D32A16" w:rsidRDefault="00B36EA5" w:rsidP="00D32A16">
            <w:pPr>
              <w:pStyle w:val="AralkYok"/>
              <w:rPr>
                <w:b/>
                <w:lang w:eastAsia="tr-TR"/>
              </w:rPr>
            </w:pPr>
            <w:r w:rsidRPr="00D32A16">
              <w:rPr>
                <w:b/>
                <w:lang w:eastAsia="tr-TR"/>
              </w:rPr>
              <w:t>9. Mavi Plastik dosya ( İşlem dosyalarının muhafaza edilmesi için)</w:t>
            </w:r>
          </w:p>
          <w:p w:rsidR="00B36EA5" w:rsidRPr="00D32A16" w:rsidRDefault="00B36EA5" w:rsidP="00D32A16">
            <w:pPr>
              <w:pStyle w:val="AralkYok"/>
              <w:rPr>
                <w:b/>
                <w:lang w:eastAsia="tr-TR"/>
              </w:rPr>
            </w:pPr>
            <w:proofErr w:type="gramStart"/>
            <w:r w:rsidRPr="00D32A16">
              <w:rPr>
                <w:b/>
                <w:u w:val="single"/>
                <w:lang w:eastAsia="tr-TR"/>
              </w:rPr>
              <w:t>NOT</w:t>
            </w:r>
            <w:r w:rsidRPr="00D32A16">
              <w:rPr>
                <w:b/>
                <w:lang w:eastAsia="tr-TR"/>
              </w:rPr>
              <w:t xml:space="preserve">: Görevi gereği silah taşıma yetkisine sahip ve halen görevde olanlar 6 ve 7. maddelerden muaf olup, görev belgesi getirecekler, silah taşımaya yetkili emekli olanlar ve özel durumundan dolayı silah taşıma ruhsatına sahip olanla ise 7. Maddeden muaf olup, silah taşıma ruhsatı ve resmi kimliklerini ibraz etmek suretiyle 1 adet fotokopilerini verecekler. </w:t>
            </w:r>
            <w:proofErr w:type="gramEnd"/>
          </w:p>
        </w:tc>
        <w:tc>
          <w:tcPr>
            <w:tcW w:w="31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36EA5" w:rsidRPr="00884559" w:rsidRDefault="00B36EA5" w:rsidP="00F32DE3">
            <w:pPr>
              <w:spacing w:before="100" w:beforeAutospacing="1" w:after="100" w:afterAutospacing="1" w:line="240" w:lineRule="auto"/>
              <w:jc w:val="center"/>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3 iş günü</w:t>
            </w:r>
          </w:p>
          <w:p w:rsidR="00B36EA5" w:rsidRPr="00884559" w:rsidRDefault="00B36EA5" w:rsidP="00F32DE3">
            <w:pPr>
              <w:spacing w:before="100" w:beforeAutospacing="1" w:after="100" w:afterAutospacing="1" w:line="240" w:lineRule="auto"/>
              <w:jc w:val="center"/>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 </w:t>
            </w:r>
          </w:p>
          <w:p w:rsidR="00B36EA5" w:rsidRPr="00884559" w:rsidRDefault="00B36EA5" w:rsidP="00F32DE3">
            <w:pPr>
              <w:spacing w:before="100" w:beforeAutospacing="1" w:after="100" w:afterAutospacing="1" w:line="240" w:lineRule="auto"/>
              <w:jc w:val="center"/>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 (Tahkikat safhasında tespit edilerek istenilen mahkeme kararlarının intikaline kadar geçen süre hariç)</w:t>
            </w:r>
          </w:p>
        </w:tc>
      </w:tr>
      <w:tr w:rsidR="00884559" w:rsidRPr="00884559" w:rsidTr="00D32A16">
        <w:trPr>
          <w:cantSplit/>
          <w:trHeight w:val="1861"/>
        </w:trPr>
        <w:tc>
          <w:tcPr>
            <w:tcW w:w="7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36EA5" w:rsidRPr="00884559" w:rsidRDefault="00D32A16" w:rsidP="00B36EA5">
            <w:pPr>
              <w:spacing w:before="100" w:beforeAutospacing="1" w:after="100" w:afterAutospacing="1"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2</w:t>
            </w:r>
          </w:p>
        </w:tc>
        <w:tc>
          <w:tcPr>
            <w:tcW w:w="18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extDirection w:val="btLr"/>
            <w:vAlign w:val="center"/>
            <w:hideMark/>
          </w:tcPr>
          <w:p w:rsidR="00B36EA5" w:rsidRPr="00884559" w:rsidRDefault="00B36EA5" w:rsidP="00DB013E">
            <w:pPr>
              <w:spacing w:before="100" w:beforeAutospacing="1" w:after="100" w:afterAutospacing="1" w:line="240" w:lineRule="auto"/>
              <w:ind w:left="113" w:right="113"/>
              <w:jc w:val="center"/>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 </w:t>
            </w:r>
          </w:p>
          <w:p w:rsidR="00B36EA5" w:rsidRPr="00884559" w:rsidRDefault="00B36EA5" w:rsidP="00DB013E">
            <w:pPr>
              <w:spacing w:before="100" w:beforeAutospacing="1" w:after="100" w:afterAutospacing="1" w:line="240" w:lineRule="auto"/>
              <w:ind w:left="113" w:right="113"/>
              <w:jc w:val="center"/>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YİVSİZ TÜFEK SATIN ALMA BELGESİ İÇİN</w:t>
            </w:r>
          </w:p>
          <w:p w:rsidR="00B36EA5" w:rsidRPr="00884559" w:rsidRDefault="00B36EA5" w:rsidP="00DB013E">
            <w:pPr>
              <w:spacing w:before="100" w:beforeAutospacing="1" w:after="100" w:afterAutospacing="1" w:line="240" w:lineRule="auto"/>
              <w:ind w:left="113" w:right="113"/>
              <w:jc w:val="center"/>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 </w:t>
            </w:r>
          </w:p>
        </w:tc>
        <w:tc>
          <w:tcPr>
            <w:tcW w:w="8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36EA5" w:rsidRPr="00D32A16" w:rsidRDefault="00B36EA5" w:rsidP="00D32A16">
            <w:pPr>
              <w:pStyle w:val="AralkYok"/>
              <w:rPr>
                <w:b/>
                <w:lang w:eastAsia="tr-TR"/>
              </w:rPr>
            </w:pPr>
            <w:r w:rsidRPr="00D32A16">
              <w:rPr>
                <w:b/>
                <w:lang w:eastAsia="tr-TR"/>
              </w:rPr>
              <w:t xml:space="preserve">1. Dilekçe                                      </w:t>
            </w:r>
          </w:p>
          <w:p w:rsidR="00B36EA5" w:rsidRPr="00D32A16" w:rsidRDefault="00B36EA5" w:rsidP="00D32A16">
            <w:pPr>
              <w:pStyle w:val="AralkYok"/>
              <w:rPr>
                <w:b/>
                <w:lang w:eastAsia="tr-TR"/>
              </w:rPr>
            </w:pPr>
            <w:r w:rsidRPr="00D32A16">
              <w:rPr>
                <w:b/>
                <w:lang w:eastAsia="tr-TR"/>
              </w:rPr>
              <w:t xml:space="preserve">2. İstenecek her belge için 2 Adet Fotoğraf                                      </w:t>
            </w:r>
          </w:p>
          <w:p w:rsidR="00B36EA5" w:rsidRPr="00D32A16" w:rsidRDefault="00B36EA5" w:rsidP="00D32A16">
            <w:pPr>
              <w:pStyle w:val="AralkYok"/>
              <w:rPr>
                <w:b/>
                <w:lang w:eastAsia="tr-TR"/>
              </w:rPr>
            </w:pPr>
            <w:r w:rsidRPr="00D32A16">
              <w:rPr>
                <w:b/>
                <w:lang w:eastAsia="tr-TR"/>
              </w:rPr>
              <w:t xml:space="preserve">3. Nüfus Cüzdan Aslı ve Fotokopisi                                    </w:t>
            </w:r>
          </w:p>
          <w:p w:rsidR="00B36EA5" w:rsidRPr="00D32A16" w:rsidRDefault="00B36EA5" w:rsidP="00D32A16">
            <w:pPr>
              <w:pStyle w:val="AralkYok"/>
              <w:rPr>
                <w:b/>
                <w:lang w:eastAsia="tr-TR"/>
              </w:rPr>
            </w:pPr>
            <w:r w:rsidRPr="00D32A16">
              <w:rPr>
                <w:b/>
                <w:lang w:eastAsia="tr-TR"/>
              </w:rPr>
              <w:t>4. Ruhsatname Aslı ve Fotokopisi</w:t>
            </w:r>
          </w:p>
        </w:tc>
        <w:tc>
          <w:tcPr>
            <w:tcW w:w="31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36EA5" w:rsidRPr="00884559" w:rsidRDefault="00B36EA5" w:rsidP="00B36EA5">
            <w:pPr>
              <w:spacing w:before="100" w:beforeAutospacing="1" w:after="100" w:afterAutospacing="1" w:line="240" w:lineRule="auto"/>
              <w:jc w:val="center"/>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3 iş günü</w:t>
            </w:r>
          </w:p>
        </w:tc>
      </w:tr>
      <w:tr w:rsidR="00884559" w:rsidRPr="00884559" w:rsidTr="00D32A16">
        <w:trPr>
          <w:cantSplit/>
          <w:trHeight w:val="1138"/>
        </w:trPr>
        <w:tc>
          <w:tcPr>
            <w:tcW w:w="7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36EA5" w:rsidRPr="00884559" w:rsidRDefault="00B36EA5" w:rsidP="00B36EA5">
            <w:pPr>
              <w:spacing w:before="100" w:beforeAutospacing="1" w:after="100" w:afterAutospacing="1" w:line="240" w:lineRule="auto"/>
              <w:jc w:val="center"/>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3</w:t>
            </w:r>
          </w:p>
        </w:tc>
        <w:tc>
          <w:tcPr>
            <w:tcW w:w="18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extDirection w:val="btLr"/>
            <w:vAlign w:val="center"/>
            <w:hideMark/>
          </w:tcPr>
          <w:p w:rsidR="00B36EA5" w:rsidRPr="00884559" w:rsidRDefault="00B36EA5" w:rsidP="00DB013E">
            <w:pPr>
              <w:spacing w:before="100" w:beforeAutospacing="1" w:after="100" w:afterAutospacing="1" w:line="240" w:lineRule="auto"/>
              <w:ind w:left="113" w:right="113"/>
              <w:jc w:val="center"/>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YİVSİZ AV TÜFEĞİ DEVİR İŞLEMİ İÇİN</w:t>
            </w:r>
          </w:p>
        </w:tc>
        <w:tc>
          <w:tcPr>
            <w:tcW w:w="8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36EA5" w:rsidRPr="00D32A16" w:rsidRDefault="00B36EA5" w:rsidP="00D32A16">
            <w:pPr>
              <w:pStyle w:val="AralkYok"/>
              <w:rPr>
                <w:b/>
                <w:lang w:eastAsia="tr-TR"/>
              </w:rPr>
            </w:pPr>
            <w:r w:rsidRPr="00D32A16">
              <w:rPr>
                <w:b/>
                <w:lang w:eastAsia="tr-TR"/>
              </w:rPr>
              <w:t xml:space="preserve">1. Alıcı ve satıcıya ait ruhsatların ve kimliklerin asılları ile   </w:t>
            </w:r>
          </w:p>
          <w:p w:rsidR="00B36EA5" w:rsidRPr="00D32A16" w:rsidRDefault="00B36EA5" w:rsidP="00D32A16">
            <w:pPr>
              <w:pStyle w:val="AralkYok"/>
              <w:rPr>
                <w:b/>
                <w:lang w:eastAsia="tr-TR"/>
              </w:rPr>
            </w:pPr>
            <w:r w:rsidRPr="00D32A16">
              <w:rPr>
                <w:b/>
                <w:lang w:eastAsia="tr-TR"/>
              </w:rPr>
              <w:t xml:space="preserve">    </w:t>
            </w:r>
            <w:proofErr w:type="gramStart"/>
            <w:r w:rsidRPr="00D32A16">
              <w:rPr>
                <w:b/>
                <w:lang w:eastAsia="tr-TR"/>
              </w:rPr>
              <w:t>ikişer</w:t>
            </w:r>
            <w:proofErr w:type="gramEnd"/>
            <w:r w:rsidRPr="00D32A16">
              <w:rPr>
                <w:b/>
                <w:lang w:eastAsia="tr-TR"/>
              </w:rPr>
              <w:t xml:space="preserve"> adet ikişer adet ikişer adet ikişer adet suretleri,    </w:t>
            </w:r>
          </w:p>
          <w:p w:rsidR="00B36EA5" w:rsidRPr="00D32A16" w:rsidRDefault="00B36EA5" w:rsidP="00D32A16">
            <w:pPr>
              <w:pStyle w:val="AralkYok"/>
              <w:rPr>
                <w:b/>
                <w:lang w:eastAsia="tr-TR"/>
              </w:rPr>
            </w:pPr>
            <w:r w:rsidRPr="00D32A16">
              <w:rPr>
                <w:b/>
                <w:lang w:eastAsia="tr-TR"/>
              </w:rPr>
              <w:t>2. Devir</w:t>
            </w:r>
            <w:r w:rsidR="00771A81" w:rsidRPr="00D32A16">
              <w:rPr>
                <w:b/>
                <w:lang w:eastAsia="tr-TR"/>
              </w:rPr>
              <w:t xml:space="preserve"> </w:t>
            </w:r>
            <w:r w:rsidRPr="00D32A16">
              <w:rPr>
                <w:b/>
                <w:lang w:eastAsia="tr-TR"/>
              </w:rPr>
              <w:t>alınacak</w:t>
            </w:r>
            <w:r w:rsidR="00771A81" w:rsidRPr="00D32A16">
              <w:rPr>
                <w:b/>
                <w:lang w:eastAsia="tr-TR"/>
              </w:rPr>
              <w:t xml:space="preserve"> </w:t>
            </w:r>
            <w:r w:rsidRPr="00D32A16">
              <w:rPr>
                <w:b/>
                <w:lang w:eastAsia="tr-TR"/>
              </w:rPr>
              <w:t>tüfek,                                                                                                 </w:t>
            </w:r>
          </w:p>
          <w:p w:rsidR="00B36EA5" w:rsidRPr="00884559" w:rsidRDefault="003760FC" w:rsidP="00D32A16">
            <w:pPr>
              <w:pStyle w:val="AralkYok"/>
              <w:rPr>
                <w:lang w:eastAsia="tr-TR"/>
              </w:rPr>
            </w:pPr>
            <w:r w:rsidRPr="00D32A16">
              <w:rPr>
                <w:b/>
                <w:lang w:eastAsia="tr-TR"/>
              </w:rPr>
              <w:t xml:space="preserve">3. Devir alan kişinin 3 </w:t>
            </w:r>
            <w:r w:rsidR="00B36EA5" w:rsidRPr="00D32A16">
              <w:rPr>
                <w:b/>
                <w:lang w:eastAsia="tr-TR"/>
              </w:rPr>
              <w:t>adet fotoğrafı.</w:t>
            </w:r>
          </w:p>
        </w:tc>
        <w:tc>
          <w:tcPr>
            <w:tcW w:w="31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36EA5" w:rsidRPr="00884559" w:rsidRDefault="00B36EA5" w:rsidP="00B36EA5">
            <w:pPr>
              <w:spacing w:before="100" w:beforeAutospacing="1" w:after="100" w:afterAutospacing="1" w:line="240" w:lineRule="auto"/>
              <w:jc w:val="center"/>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15 Dakika </w:t>
            </w:r>
          </w:p>
          <w:p w:rsidR="00B36EA5" w:rsidRPr="00884559" w:rsidRDefault="00B36EA5" w:rsidP="00B36EA5">
            <w:pPr>
              <w:spacing w:before="100" w:beforeAutospacing="1" w:after="100" w:afterAutospacing="1" w:line="240" w:lineRule="auto"/>
              <w:jc w:val="center"/>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(Evrak gidiş geliş süresi hariç)</w:t>
            </w:r>
          </w:p>
        </w:tc>
      </w:tr>
      <w:tr w:rsidR="00884559" w:rsidRPr="00884559" w:rsidTr="00AD6B07">
        <w:trPr>
          <w:cantSplit/>
          <w:trHeight w:val="1367"/>
        </w:trPr>
        <w:tc>
          <w:tcPr>
            <w:tcW w:w="7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36EA5" w:rsidRPr="00884559" w:rsidRDefault="00B36EA5" w:rsidP="00B36EA5">
            <w:pPr>
              <w:spacing w:before="100" w:beforeAutospacing="1" w:after="100" w:afterAutospacing="1" w:line="240" w:lineRule="auto"/>
              <w:jc w:val="center"/>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4</w:t>
            </w:r>
          </w:p>
        </w:tc>
        <w:tc>
          <w:tcPr>
            <w:tcW w:w="18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extDirection w:val="btLr"/>
            <w:vAlign w:val="center"/>
            <w:hideMark/>
          </w:tcPr>
          <w:p w:rsidR="00B36EA5" w:rsidRPr="00884559" w:rsidRDefault="00B36EA5" w:rsidP="00DB013E">
            <w:pPr>
              <w:spacing w:before="100" w:beforeAutospacing="1" w:after="100" w:afterAutospacing="1" w:line="240" w:lineRule="auto"/>
              <w:ind w:left="113" w:right="113"/>
              <w:jc w:val="center"/>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VERASETTEN İNTİKAL EDEN YİVSİZ AV TÜFEĞİNİN DEVRİ İÇİN</w:t>
            </w:r>
          </w:p>
        </w:tc>
        <w:tc>
          <w:tcPr>
            <w:tcW w:w="8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36EA5" w:rsidRPr="00D32A16" w:rsidRDefault="00B36EA5" w:rsidP="00D32A16">
            <w:pPr>
              <w:pStyle w:val="AralkYok"/>
              <w:rPr>
                <w:b/>
                <w:lang w:eastAsia="tr-TR"/>
              </w:rPr>
            </w:pPr>
            <w:r w:rsidRPr="00D32A16">
              <w:rPr>
                <w:b/>
                <w:lang w:eastAsia="tr-TR"/>
              </w:rPr>
              <w:t xml:space="preserve">1. Veraset ilamı </w:t>
            </w:r>
          </w:p>
          <w:p w:rsidR="00B36EA5" w:rsidRPr="00D32A16" w:rsidRDefault="00B36EA5" w:rsidP="00D32A16">
            <w:pPr>
              <w:pStyle w:val="AralkYok"/>
              <w:rPr>
                <w:b/>
                <w:lang w:eastAsia="tr-TR"/>
              </w:rPr>
            </w:pPr>
            <w:r w:rsidRPr="00D32A16">
              <w:rPr>
                <w:b/>
                <w:lang w:eastAsia="tr-TR"/>
              </w:rPr>
              <w:t xml:space="preserve">2. Tüm varislerin yivsiz av tüfeği alacak olan adına noterden </w:t>
            </w:r>
          </w:p>
          <w:p w:rsidR="00B36EA5" w:rsidRPr="00D32A16" w:rsidRDefault="00B36EA5" w:rsidP="00D32A16">
            <w:pPr>
              <w:pStyle w:val="AralkYok"/>
              <w:rPr>
                <w:b/>
                <w:lang w:eastAsia="tr-TR"/>
              </w:rPr>
            </w:pPr>
            <w:r w:rsidRPr="00D32A16">
              <w:rPr>
                <w:b/>
                <w:lang w:eastAsia="tr-TR"/>
              </w:rPr>
              <w:t xml:space="preserve">    </w:t>
            </w:r>
            <w:proofErr w:type="gramStart"/>
            <w:r w:rsidRPr="00D32A16">
              <w:rPr>
                <w:b/>
                <w:lang w:eastAsia="tr-TR"/>
              </w:rPr>
              <w:t>feragatname</w:t>
            </w:r>
            <w:proofErr w:type="gramEnd"/>
            <w:r w:rsidRPr="00D32A16">
              <w:rPr>
                <w:b/>
                <w:lang w:eastAsia="tr-TR"/>
              </w:rPr>
              <w:t xml:space="preserve"> veya tüm varislerin bizzat müracaatı</w:t>
            </w:r>
          </w:p>
          <w:p w:rsidR="00B36EA5" w:rsidRPr="00D32A16" w:rsidRDefault="00B36EA5" w:rsidP="00D32A16">
            <w:pPr>
              <w:pStyle w:val="AralkYok"/>
              <w:rPr>
                <w:b/>
                <w:lang w:eastAsia="tr-TR"/>
              </w:rPr>
            </w:pPr>
            <w:r w:rsidRPr="00D32A16">
              <w:rPr>
                <w:b/>
                <w:lang w:eastAsia="tr-TR"/>
              </w:rPr>
              <w:t>3. Veraset yoluyla kalan Yivsiz av tüfeği ve Ruhsatının aslı ile fotokopisi</w:t>
            </w:r>
          </w:p>
        </w:tc>
        <w:tc>
          <w:tcPr>
            <w:tcW w:w="31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36EA5" w:rsidRPr="00884559" w:rsidRDefault="00B36EA5" w:rsidP="00B36EA5">
            <w:pPr>
              <w:spacing w:before="100" w:beforeAutospacing="1" w:after="100" w:afterAutospacing="1" w:line="240" w:lineRule="auto"/>
              <w:jc w:val="center"/>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     20 Dakika </w:t>
            </w:r>
          </w:p>
          <w:p w:rsidR="00B36EA5" w:rsidRPr="00884559" w:rsidRDefault="00B36EA5" w:rsidP="00B36EA5">
            <w:pPr>
              <w:spacing w:before="100" w:beforeAutospacing="1" w:after="100" w:afterAutospacing="1" w:line="240" w:lineRule="auto"/>
              <w:jc w:val="center"/>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(Evrak gidiş geliş süresi hariç)</w:t>
            </w:r>
          </w:p>
        </w:tc>
      </w:tr>
      <w:tr w:rsidR="00884559" w:rsidRPr="00884559" w:rsidTr="00D32A16">
        <w:trPr>
          <w:cantSplit/>
          <w:trHeight w:val="1939"/>
        </w:trPr>
        <w:tc>
          <w:tcPr>
            <w:tcW w:w="7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36EA5" w:rsidRPr="00D32A16" w:rsidRDefault="00D32A16" w:rsidP="00D32A16">
            <w:pPr>
              <w:spacing w:before="100" w:beforeAutospacing="1" w:after="100" w:afterAutospacing="1"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 xml:space="preserve">   </w:t>
            </w:r>
            <w:r w:rsidRPr="00D32A16">
              <w:rPr>
                <w:rFonts w:ascii="Times New Roman" w:eastAsia="Times New Roman" w:hAnsi="Times New Roman" w:cs="Times New Roman"/>
                <w:b/>
                <w:bCs/>
                <w:lang w:eastAsia="tr-TR"/>
              </w:rPr>
              <w:t>5</w:t>
            </w:r>
          </w:p>
        </w:tc>
        <w:tc>
          <w:tcPr>
            <w:tcW w:w="18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extDirection w:val="btLr"/>
            <w:vAlign w:val="center"/>
            <w:hideMark/>
          </w:tcPr>
          <w:p w:rsidR="00B36EA5" w:rsidRPr="00884559" w:rsidRDefault="00B36EA5" w:rsidP="00DB013E">
            <w:pPr>
              <w:spacing w:before="100" w:beforeAutospacing="1" w:after="100" w:afterAutospacing="1" w:line="240" w:lineRule="auto"/>
              <w:ind w:left="113" w:right="113"/>
              <w:jc w:val="center"/>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İKAMET ESASINA GÖRE TÜFEK RUHSATI NAKİL VE YENİLEMEK İÇİN</w:t>
            </w:r>
          </w:p>
        </w:tc>
        <w:tc>
          <w:tcPr>
            <w:tcW w:w="8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36EA5" w:rsidRPr="00D32A16" w:rsidRDefault="00B36EA5" w:rsidP="00D32A16">
            <w:pPr>
              <w:pStyle w:val="AralkYok"/>
              <w:rPr>
                <w:b/>
                <w:lang w:eastAsia="tr-TR"/>
              </w:rPr>
            </w:pPr>
            <w:r w:rsidRPr="00D32A16">
              <w:rPr>
                <w:b/>
                <w:lang w:eastAsia="tr-TR"/>
              </w:rPr>
              <w:t xml:space="preserve">1. Ruhsatının süresi dolmuş ise “Yivsiz Av Tüfeği Ruhsatı ve Yenileme </w:t>
            </w:r>
          </w:p>
          <w:p w:rsidR="00B36EA5" w:rsidRPr="00D32A16" w:rsidRDefault="00B36EA5" w:rsidP="00D32A16">
            <w:pPr>
              <w:pStyle w:val="AralkYok"/>
              <w:rPr>
                <w:b/>
                <w:lang w:eastAsia="tr-TR"/>
              </w:rPr>
            </w:pPr>
            <w:r w:rsidRPr="00D32A16">
              <w:rPr>
                <w:b/>
                <w:lang w:eastAsia="tr-TR"/>
              </w:rPr>
              <w:t>     İşleminde İstenilen Belgeler” hanesinde yazılı tüm belgeler,                          </w:t>
            </w:r>
          </w:p>
          <w:p w:rsidR="00B36EA5" w:rsidRPr="00D32A16" w:rsidRDefault="00B36EA5" w:rsidP="00D32A16">
            <w:pPr>
              <w:pStyle w:val="AralkYok"/>
              <w:rPr>
                <w:b/>
                <w:lang w:eastAsia="tr-TR"/>
              </w:rPr>
            </w:pPr>
            <w:r w:rsidRPr="00D32A16">
              <w:rPr>
                <w:b/>
                <w:lang w:eastAsia="tr-TR"/>
              </w:rPr>
              <w:t xml:space="preserve">2. Ruhsatının süresi geçmemiş ise 1,2,3,4. Sıradaki belgeleri ve kayıtlı </w:t>
            </w:r>
          </w:p>
          <w:p w:rsidR="00B36EA5" w:rsidRPr="00D32A16" w:rsidRDefault="00B36EA5" w:rsidP="00D32A16">
            <w:pPr>
              <w:pStyle w:val="AralkYok"/>
              <w:rPr>
                <w:b/>
                <w:lang w:eastAsia="tr-TR"/>
              </w:rPr>
            </w:pPr>
            <w:r w:rsidRPr="00D32A16">
              <w:rPr>
                <w:b/>
                <w:lang w:eastAsia="tr-TR"/>
              </w:rPr>
              <w:t>    </w:t>
            </w:r>
            <w:proofErr w:type="gramStart"/>
            <w:r w:rsidRPr="00D32A16">
              <w:rPr>
                <w:b/>
                <w:lang w:eastAsia="tr-TR"/>
              </w:rPr>
              <w:t>tüfekleri</w:t>
            </w:r>
            <w:proofErr w:type="gramEnd"/>
            <w:r w:rsidRPr="00D32A16">
              <w:rPr>
                <w:b/>
                <w:lang w:eastAsia="tr-TR"/>
              </w:rPr>
              <w:t xml:space="preserve"> istenir.</w:t>
            </w:r>
          </w:p>
        </w:tc>
        <w:tc>
          <w:tcPr>
            <w:tcW w:w="31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hideMark/>
          </w:tcPr>
          <w:p w:rsidR="00B36EA5" w:rsidRPr="00884559" w:rsidRDefault="00B36EA5" w:rsidP="00B36EA5">
            <w:pPr>
              <w:spacing w:before="100" w:beforeAutospacing="1" w:after="100" w:afterAutospacing="1" w:line="240" w:lineRule="auto"/>
              <w:jc w:val="center"/>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3 iş günü  (Evrak gidiş geliş süresi hariç)</w:t>
            </w:r>
          </w:p>
        </w:tc>
      </w:tr>
      <w:tr w:rsidR="00D32A16" w:rsidRPr="00884559" w:rsidTr="00D32A16">
        <w:trPr>
          <w:cantSplit/>
          <w:trHeight w:val="1138"/>
        </w:trPr>
        <w:tc>
          <w:tcPr>
            <w:tcW w:w="7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32A16" w:rsidRPr="00884559" w:rsidRDefault="00D32A16" w:rsidP="00D32A16">
            <w:pPr>
              <w:spacing w:before="100" w:beforeAutospacing="1" w:after="100" w:afterAutospacing="1" w:line="240" w:lineRule="auto"/>
              <w:jc w:val="center"/>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6</w:t>
            </w:r>
          </w:p>
        </w:tc>
        <w:tc>
          <w:tcPr>
            <w:tcW w:w="18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extDirection w:val="btLr"/>
            <w:vAlign w:val="center"/>
          </w:tcPr>
          <w:p w:rsidR="00D32A16" w:rsidRPr="00884559" w:rsidRDefault="00D32A16" w:rsidP="00D32A16">
            <w:pPr>
              <w:spacing w:before="100" w:beforeAutospacing="1" w:after="100" w:afterAutospacing="1" w:line="240" w:lineRule="auto"/>
              <w:ind w:left="113" w:right="113"/>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S</w:t>
            </w:r>
            <w:r w:rsidRPr="00884559">
              <w:rPr>
                <w:rFonts w:ascii="Times New Roman" w:eastAsia="Times New Roman" w:hAnsi="Times New Roman" w:cs="Times New Roman"/>
                <w:b/>
                <w:bCs/>
                <w:lang w:eastAsia="tr-TR"/>
              </w:rPr>
              <w:t>ES VE GAZ FİŞEĞİ ATABİLEN SİLAH BİLİDİRİMİ BELGESİ İÇİN</w:t>
            </w:r>
          </w:p>
        </w:tc>
        <w:tc>
          <w:tcPr>
            <w:tcW w:w="8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D32A16" w:rsidRPr="00D32A16" w:rsidRDefault="00D32A16" w:rsidP="00D32A16">
            <w:pPr>
              <w:pStyle w:val="AralkYok"/>
              <w:rPr>
                <w:b/>
                <w:lang w:eastAsia="tr-TR"/>
              </w:rPr>
            </w:pPr>
            <w:r w:rsidRPr="00D32A16">
              <w:rPr>
                <w:b/>
                <w:lang w:eastAsia="tr-TR"/>
              </w:rPr>
              <w:t xml:space="preserve">  1. Dilekçe  (Çelikhan Kaymakamlığına)                                     </w:t>
            </w:r>
          </w:p>
          <w:p w:rsidR="00D32A16" w:rsidRPr="00D32A16" w:rsidRDefault="00D32A16" w:rsidP="00D32A16">
            <w:pPr>
              <w:pStyle w:val="AralkYok"/>
              <w:rPr>
                <w:b/>
                <w:lang w:eastAsia="tr-TR"/>
              </w:rPr>
            </w:pPr>
            <w:r w:rsidRPr="00D32A16">
              <w:rPr>
                <w:b/>
                <w:lang w:eastAsia="tr-TR"/>
              </w:rPr>
              <w:t xml:space="preserve">  2. Adli Sicil Belgesi                                    </w:t>
            </w:r>
          </w:p>
          <w:p w:rsidR="00D32A16" w:rsidRPr="00D32A16" w:rsidRDefault="00D32A16" w:rsidP="00D32A16">
            <w:pPr>
              <w:pStyle w:val="AralkYok"/>
              <w:rPr>
                <w:b/>
                <w:lang w:eastAsia="tr-TR"/>
              </w:rPr>
            </w:pPr>
            <w:r w:rsidRPr="00D32A16">
              <w:rPr>
                <w:b/>
                <w:lang w:eastAsia="tr-TR"/>
              </w:rPr>
              <w:t>  3. Nüfus cüzdan aslı ve fotokopisi</w:t>
            </w:r>
          </w:p>
          <w:p w:rsidR="00D32A16" w:rsidRPr="00D32A16" w:rsidRDefault="00D32A16" w:rsidP="00D32A16">
            <w:pPr>
              <w:pStyle w:val="AralkYok"/>
              <w:rPr>
                <w:b/>
                <w:lang w:eastAsia="tr-TR"/>
              </w:rPr>
            </w:pPr>
            <w:r w:rsidRPr="00D32A16">
              <w:rPr>
                <w:b/>
                <w:lang w:eastAsia="tr-TR"/>
              </w:rPr>
              <w:t>  4. Fatura aslı ve fotokopisi</w:t>
            </w:r>
          </w:p>
          <w:p w:rsidR="00D32A16" w:rsidRPr="00D32A16" w:rsidRDefault="00D32A16" w:rsidP="00D32A16">
            <w:pPr>
              <w:pStyle w:val="AralkYok"/>
              <w:rPr>
                <w:b/>
                <w:lang w:eastAsia="tr-TR"/>
              </w:rPr>
            </w:pPr>
            <w:r w:rsidRPr="00D32A16">
              <w:rPr>
                <w:b/>
                <w:lang w:eastAsia="tr-TR"/>
              </w:rPr>
              <w:t xml:space="preserve">  5. </w:t>
            </w:r>
            <w:proofErr w:type="spellStart"/>
            <w:r w:rsidRPr="00D32A16">
              <w:rPr>
                <w:b/>
                <w:lang w:eastAsia="tr-TR"/>
              </w:rPr>
              <w:t>Kaydolunacak</w:t>
            </w:r>
            <w:proofErr w:type="spellEnd"/>
            <w:r w:rsidRPr="00D32A16">
              <w:rPr>
                <w:b/>
                <w:lang w:eastAsia="tr-TR"/>
              </w:rPr>
              <w:t xml:space="preserve"> Kurusıkı tabanca</w:t>
            </w:r>
          </w:p>
        </w:tc>
        <w:tc>
          <w:tcPr>
            <w:tcW w:w="31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vAlign w:val="center"/>
          </w:tcPr>
          <w:p w:rsidR="00D32A16" w:rsidRPr="00884559" w:rsidRDefault="00D32A16" w:rsidP="00D32A16">
            <w:pPr>
              <w:spacing w:before="100" w:beforeAutospacing="1" w:after="100" w:afterAutospacing="1" w:line="240" w:lineRule="auto"/>
              <w:jc w:val="center"/>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20 Dakika</w:t>
            </w:r>
          </w:p>
        </w:tc>
      </w:tr>
      <w:tr w:rsidR="00D32A16" w:rsidRPr="00884559" w:rsidTr="00D32A16">
        <w:trPr>
          <w:cantSplit/>
          <w:trHeight w:val="1726"/>
        </w:trPr>
        <w:tc>
          <w:tcPr>
            <w:tcW w:w="7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32A16" w:rsidRPr="00884559" w:rsidRDefault="00D32A16" w:rsidP="00D32A16">
            <w:pPr>
              <w:spacing w:before="100" w:beforeAutospacing="1" w:after="100" w:afterAutospacing="1"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7</w:t>
            </w:r>
          </w:p>
        </w:tc>
        <w:tc>
          <w:tcPr>
            <w:tcW w:w="18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extDirection w:val="btLr"/>
          </w:tcPr>
          <w:p w:rsidR="00D32A16" w:rsidRPr="006B5A41" w:rsidRDefault="00D32A16" w:rsidP="00D32A16">
            <w:pPr>
              <w:ind w:left="113" w:right="113"/>
              <w:rPr>
                <w:rFonts w:ascii="Arial" w:hAnsi="Arial" w:cs="Arial"/>
                <w:sz w:val="20"/>
                <w:szCs w:val="20"/>
              </w:rPr>
            </w:pPr>
            <w:r>
              <w:rPr>
                <w:rFonts w:ascii="Arial" w:hAnsi="Arial" w:cs="Arial"/>
                <w:sz w:val="20"/>
                <w:szCs w:val="20"/>
              </w:rPr>
              <w:t xml:space="preserve"> </w:t>
            </w:r>
            <w:r w:rsidRPr="00D32A16">
              <w:rPr>
                <w:rFonts w:ascii="Arial" w:hAnsi="Arial" w:cs="Arial"/>
                <w:b/>
                <w:sz w:val="20"/>
                <w:szCs w:val="20"/>
              </w:rPr>
              <w:t>YEŞİLKART BAŞVURUSU YAPAN ŞAHSIN ARAŞTIRMA TUTANAĞI</w:t>
            </w:r>
          </w:p>
        </w:tc>
        <w:tc>
          <w:tcPr>
            <w:tcW w:w="8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D32A16" w:rsidRDefault="00D32A16" w:rsidP="00D32A16">
            <w:pPr>
              <w:pStyle w:val="AralkYok"/>
              <w:rPr>
                <w:rFonts w:ascii="Arial" w:hAnsi="Arial" w:cs="Arial"/>
                <w:b/>
                <w:sz w:val="20"/>
                <w:szCs w:val="20"/>
              </w:rPr>
            </w:pPr>
          </w:p>
          <w:p w:rsidR="00D32A16" w:rsidRDefault="00D32A16" w:rsidP="00D32A16">
            <w:pPr>
              <w:pStyle w:val="AralkYok"/>
              <w:rPr>
                <w:rFonts w:ascii="Arial" w:hAnsi="Arial" w:cs="Arial"/>
                <w:b/>
                <w:sz w:val="20"/>
                <w:szCs w:val="20"/>
              </w:rPr>
            </w:pPr>
          </w:p>
          <w:p w:rsidR="00D32A16" w:rsidRPr="00D32A16" w:rsidRDefault="00D32A16" w:rsidP="00D32A16">
            <w:pPr>
              <w:pStyle w:val="AralkYok"/>
              <w:rPr>
                <w:rFonts w:ascii="Arial" w:hAnsi="Arial" w:cs="Arial"/>
                <w:b/>
                <w:sz w:val="20"/>
                <w:szCs w:val="20"/>
              </w:rPr>
            </w:pPr>
            <w:r w:rsidRPr="00D32A16">
              <w:rPr>
                <w:rFonts w:ascii="Arial" w:hAnsi="Arial" w:cs="Arial"/>
                <w:b/>
                <w:sz w:val="20"/>
                <w:szCs w:val="20"/>
              </w:rPr>
              <w:t>-Yeşil kart başvuru ve bilgi formu</w:t>
            </w:r>
          </w:p>
          <w:p w:rsidR="00D32A16" w:rsidRPr="00D32A16" w:rsidRDefault="00D32A16" w:rsidP="00D32A16">
            <w:pPr>
              <w:pStyle w:val="AralkYok"/>
              <w:rPr>
                <w:rFonts w:ascii="Arial" w:hAnsi="Arial" w:cs="Arial"/>
                <w:b/>
                <w:sz w:val="20"/>
                <w:szCs w:val="20"/>
              </w:rPr>
            </w:pPr>
            <w:r w:rsidRPr="00D32A16">
              <w:rPr>
                <w:rFonts w:ascii="Arial" w:hAnsi="Arial" w:cs="Arial"/>
                <w:b/>
                <w:sz w:val="20"/>
                <w:szCs w:val="20"/>
              </w:rPr>
              <w:t>-Nüfus kayıt örneği</w:t>
            </w:r>
          </w:p>
          <w:p w:rsidR="00D32A16" w:rsidRPr="00D32A16" w:rsidRDefault="00D32A16" w:rsidP="00D32A16">
            <w:pPr>
              <w:pStyle w:val="AralkYok"/>
              <w:rPr>
                <w:rFonts w:ascii="Arial" w:hAnsi="Arial" w:cs="Arial"/>
                <w:b/>
                <w:sz w:val="20"/>
                <w:szCs w:val="20"/>
              </w:rPr>
            </w:pPr>
            <w:r w:rsidRPr="00D32A16">
              <w:rPr>
                <w:rFonts w:ascii="Arial" w:hAnsi="Arial" w:cs="Arial"/>
                <w:b/>
                <w:sz w:val="20"/>
                <w:szCs w:val="20"/>
              </w:rPr>
              <w:t xml:space="preserve">-SSK ve </w:t>
            </w:r>
            <w:proofErr w:type="spellStart"/>
            <w:r w:rsidRPr="00D32A16">
              <w:rPr>
                <w:rFonts w:ascii="Arial" w:hAnsi="Arial" w:cs="Arial"/>
                <w:b/>
                <w:sz w:val="20"/>
                <w:szCs w:val="20"/>
              </w:rPr>
              <w:t>Bağ-kur</w:t>
            </w:r>
            <w:proofErr w:type="spellEnd"/>
            <w:r w:rsidRPr="00D32A16">
              <w:rPr>
                <w:rFonts w:ascii="Arial" w:hAnsi="Arial" w:cs="Arial"/>
                <w:b/>
                <w:sz w:val="20"/>
                <w:szCs w:val="20"/>
              </w:rPr>
              <w:t xml:space="preserve"> çıktıları</w:t>
            </w:r>
          </w:p>
        </w:tc>
        <w:tc>
          <w:tcPr>
            <w:tcW w:w="31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D32A16" w:rsidRPr="00D32A16" w:rsidRDefault="00D32A16" w:rsidP="00D32A16">
            <w:pPr>
              <w:jc w:val="center"/>
              <w:rPr>
                <w:rFonts w:ascii="Arial" w:hAnsi="Arial" w:cs="Arial"/>
                <w:b/>
                <w:sz w:val="20"/>
                <w:szCs w:val="20"/>
              </w:rPr>
            </w:pPr>
          </w:p>
          <w:p w:rsidR="00D32A16" w:rsidRDefault="00D32A16" w:rsidP="00D32A16">
            <w:pPr>
              <w:jc w:val="center"/>
              <w:rPr>
                <w:rFonts w:ascii="Arial" w:hAnsi="Arial" w:cs="Arial"/>
                <w:b/>
                <w:sz w:val="20"/>
                <w:szCs w:val="20"/>
              </w:rPr>
            </w:pPr>
          </w:p>
          <w:p w:rsidR="00D32A16" w:rsidRPr="00D32A16" w:rsidRDefault="00D32A16" w:rsidP="00D32A16">
            <w:pPr>
              <w:jc w:val="center"/>
              <w:rPr>
                <w:rFonts w:ascii="Arial" w:hAnsi="Arial" w:cs="Arial"/>
                <w:b/>
                <w:sz w:val="20"/>
                <w:szCs w:val="20"/>
              </w:rPr>
            </w:pPr>
            <w:r w:rsidRPr="00D32A16">
              <w:rPr>
                <w:rFonts w:ascii="Arial" w:hAnsi="Arial" w:cs="Arial"/>
                <w:b/>
                <w:sz w:val="20"/>
                <w:szCs w:val="20"/>
              </w:rPr>
              <w:t>1 Gün</w:t>
            </w:r>
          </w:p>
        </w:tc>
      </w:tr>
      <w:tr w:rsidR="00D32A16" w:rsidRPr="00884559" w:rsidTr="00D32A16">
        <w:trPr>
          <w:cantSplit/>
          <w:trHeight w:val="1396"/>
        </w:trPr>
        <w:tc>
          <w:tcPr>
            <w:tcW w:w="7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32A16" w:rsidRPr="00884559" w:rsidRDefault="00D32A16" w:rsidP="00D32A16">
            <w:pPr>
              <w:spacing w:before="100" w:beforeAutospacing="1" w:after="100" w:afterAutospacing="1"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8</w:t>
            </w:r>
          </w:p>
        </w:tc>
        <w:tc>
          <w:tcPr>
            <w:tcW w:w="18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extDirection w:val="btLr"/>
          </w:tcPr>
          <w:p w:rsidR="00D32A16" w:rsidRPr="00D32A16" w:rsidRDefault="00D32A16" w:rsidP="00D32A16">
            <w:pPr>
              <w:ind w:left="113" w:right="113"/>
              <w:rPr>
                <w:rFonts w:ascii="Arial" w:hAnsi="Arial" w:cs="Arial"/>
                <w:b/>
                <w:sz w:val="20"/>
                <w:szCs w:val="20"/>
              </w:rPr>
            </w:pPr>
            <w:r w:rsidRPr="00D32A16">
              <w:rPr>
                <w:rFonts w:ascii="Arial" w:hAnsi="Arial" w:cs="Arial"/>
                <w:b/>
                <w:sz w:val="20"/>
                <w:szCs w:val="20"/>
              </w:rPr>
              <w:t>SUÇ VE SUÇLUYLA MÜCADELE</w:t>
            </w:r>
          </w:p>
        </w:tc>
        <w:tc>
          <w:tcPr>
            <w:tcW w:w="8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D32A16" w:rsidRPr="00D32A16" w:rsidRDefault="00D32A16" w:rsidP="00D32A16">
            <w:pPr>
              <w:pStyle w:val="AralkYok"/>
              <w:rPr>
                <w:rFonts w:ascii="Arial" w:hAnsi="Arial" w:cs="Arial"/>
                <w:b/>
                <w:sz w:val="20"/>
                <w:szCs w:val="20"/>
              </w:rPr>
            </w:pPr>
          </w:p>
          <w:p w:rsidR="00D32A16" w:rsidRDefault="00D32A16" w:rsidP="00D32A16">
            <w:pPr>
              <w:pStyle w:val="AralkYok"/>
              <w:rPr>
                <w:rFonts w:ascii="Arial" w:hAnsi="Arial" w:cs="Arial"/>
                <w:b/>
                <w:sz w:val="20"/>
                <w:szCs w:val="20"/>
              </w:rPr>
            </w:pPr>
          </w:p>
          <w:p w:rsidR="00D32A16" w:rsidRPr="00D32A16" w:rsidRDefault="00D32A16" w:rsidP="00D32A16">
            <w:pPr>
              <w:pStyle w:val="AralkYok"/>
              <w:rPr>
                <w:rFonts w:ascii="Arial" w:hAnsi="Arial" w:cs="Arial"/>
                <w:b/>
                <w:sz w:val="20"/>
                <w:szCs w:val="20"/>
              </w:rPr>
            </w:pPr>
            <w:r w:rsidRPr="00D32A16">
              <w:rPr>
                <w:rFonts w:ascii="Arial" w:hAnsi="Arial" w:cs="Arial"/>
                <w:b/>
                <w:sz w:val="20"/>
                <w:szCs w:val="20"/>
              </w:rPr>
              <w:t>-Suçun işlendiğinin öğrenilmesi veya 155 Polis İmdat telefonuna ihbar edilmesi</w:t>
            </w:r>
          </w:p>
        </w:tc>
        <w:tc>
          <w:tcPr>
            <w:tcW w:w="31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D32A16" w:rsidRPr="00D32A16" w:rsidRDefault="00D32A16" w:rsidP="00D32A16">
            <w:pPr>
              <w:jc w:val="center"/>
              <w:rPr>
                <w:rFonts w:ascii="Arial" w:hAnsi="Arial" w:cs="Arial"/>
                <w:b/>
                <w:sz w:val="20"/>
                <w:szCs w:val="20"/>
              </w:rPr>
            </w:pPr>
          </w:p>
          <w:p w:rsidR="00D32A16" w:rsidRPr="00D32A16" w:rsidRDefault="00D32A16" w:rsidP="00D32A16">
            <w:pPr>
              <w:jc w:val="center"/>
              <w:rPr>
                <w:rFonts w:ascii="Arial" w:hAnsi="Arial" w:cs="Arial"/>
                <w:b/>
                <w:sz w:val="20"/>
                <w:szCs w:val="20"/>
              </w:rPr>
            </w:pPr>
            <w:r w:rsidRPr="00D32A16">
              <w:rPr>
                <w:rFonts w:ascii="Arial" w:hAnsi="Arial" w:cs="Arial"/>
                <w:b/>
                <w:sz w:val="20"/>
                <w:szCs w:val="20"/>
              </w:rPr>
              <w:t>5 Dakika</w:t>
            </w:r>
          </w:p>
        </w:tc>
      </w:tr>
      <w:tr w:rsidR="00D32A16" w:rsidRPr="00884559" w:rsidTr="00D32A16">
        <w:trPr>
          <w:cantSplit/>
          <w:trHeight w:val="1823"/>
        </w:trPr>
        <w:tc>
          <w:tcPr>
            <w:tcW w:w="748" w:type="dxa"/>
            <w:tcBorders>
              <w:top w:val="nil"/>
              <w:left w:val="single" w:sz="8" w:space="0" w:color="000000"/>
              <w:bottom w:val="single" w:sz="8" w:space="0" w:color="000000"/>
              <w:right w:val="single" w:sz="8" w:space="0" w:color="000000"/>
            </w:tcBorders>
            <w:shd w:val="clear" w:color="auto" w:fill="auto"/>
            <w:tcMar>
              <w:top w:w="0" w:type="dxa"/>
              <w:left w:w="108" w:type="dxa"/>
              <w:bottom w:w="0" w:type="dxa"/>
              <w:right w:w="108" w:type="dxa"/>
            </w:tcMar>
            <w:vAlign w:val="center"/>
          </w:tcPr>
          <w:p w:rsidR="00D32A16" w:rsidRPr="00884559" w:rsidRDefault="00D32A16" w:rsidP="00D32A16">
            <w:pPr>
              <w:spacing w:before="100" w:beforeAutospacing="1" w:after="100" w:afterAutospacing="1" w:line="240" w:lineRule="auto"/>
              <w:jc w:val="center"/>
              <w:rPr>
                <w:rFonts w:ascii="Times New Roman" w:eastAsia="Times New Roman" w:hAnsi="Times New Roman" w:cs="Times New Roman"/>
                <w:b/>
                <w:bCs/>
                <w:lang w:eastAsia="tr-TR"/>
              </w:rPr>
            </w:pPr>
            <w:r>
              <w:rPr>
                <w:rFonts w:ascii="Times New Roman" w:eastAsia="Times New Roman" w:hAnsi="Times New Roman" w:cs="Times New Roman"/>
                <w:b/>
                <w:bCs/>
                <w:lang w:eastAsia="tr-TR"/>
              </w:rPr>
              <w:t>9</w:t>
            </w:r>
          </w:p>
        </w:tc>
        <w:tc>
          <w:tcPr>
            <w:tcW w:w="185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extDirection w:val="btLr"/>
          </w:tcPr>
          <w:p w:rsidR="00D32A16" w:rsidRPr="00D32A16" w:rsidRDefault="00D32A16" w:rsidP="00D32A16">
            <w:pPr>
              <w:ind w:left="113" w:right="113"/>
              <w:rPr>
                <w:rFonts w:ascii="Arial" w:hAnsi="Arial" w:cs="Arial"/>
                <w:b/>
                <w:sz w:val="20"/>
                <w:szCs w:val="20"/>
              </w:rPr>
            </w:pPr>
            <w:r w:rsidRPr="00D32A16">
              <w:rPr>
                <w:rFonts w:ascii="Arial" w:hAnsi="Arial" w:cs="Arial"/>
                <w:b/>
                <w:sz w:val="20"/>
                <w:szCs w:val="20"/>
              </w:rPr>
              <w:t xml:space="preserve">MÜRACAAT VE </w:t>
            </w:r>
            <w:proofErr w:type="gramStart"/>
            <w:r w:rsidRPr="00D32A16">
              <w:rPr>
                <w:rFonts w:ascii="Arial" w:hAnsi="Arial" w:cs="Arial"/>
                <w:b/>
                <w:sz w:val="20"/>
                <w:szCs w:val="20"/>
              </w:rPr>
              <w:t>ŞİKAYETİN</w:t>
            </w:r>
            <w:proofErr w:type="gramEnd"/>
            <w:r w:rsidRPr="00D32A16">
              <w:rPr>
                <w:rFonts w:ascii="Arial" w:hAnsi="Arial" w:cs="Arial"/>
                <w:b/>
                <w:sz w:val="20"/>
                <w:szCs w:val="20"/>
              </w:rPr>
              <w:t xml:space="preserve"> ALINMASI</w:t>
            </w:r>
          </w:p>
        </w:tc>
        <w:tc>
          <w:tcPr>
            <w:tcW w:w="8984"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D32A16" w:rsidRDefault="00D32A16" w:rsidP="00D32A16">
            <w:pPr>
              <w:pStyle w:val="AralkYok"/>
              <w:rPr>
                <w:rFonts w:ascii="Arial" w:hAnsi="Arial" w:cs="Arial"/>
                <w:b/>
                <w:sz w:val="20"/>
                <w:szCs w:val="20"/>
              </w:rPr>
            </w:pPr>
          </w:p>
          <w:p w:rsidR="00D32A16" w:rsidRDefault="00D32A16" w:rsidP="00D32A16">
            <w:pPr>
              <w:pStyle w:val="AralkYok"/>
              <w:rPr>
                <w:rFonts w:ascii="Arial" w:hAnsi="Arial" w:cs="Arial"/>
                <w:b/>
                <w:sz w:val="20"/>
                <w:szCs w:val="20"/>
              </w:rPr>
            </w:pPr>
          </w:p>
          <w:p w:rsidR="00D32A16" w:rsidRDefault="00D32A16" w:rsidP="00D32A16">
            <w:pPr>
              <w:pStyle w:val="AralkYok"/>
              <w:rPr>
                <w:rFonts w:ascii="Arial" w:hAnsi="Arial" w:cs="Arial"/>
                <w:b/>
                <w:sz w:val="20"/>
                <w:szCs w:val="20"/>
              </w:rPr>
            </w:pPr>
          </w:p>
          <w:p w:rsidR="00D32A16" w:rsidRPr="00D32A16" w:rsidRDefault="00D32A16" w:rsidP="00D32A16">
            <w:pPr>
              <w:pStyle w:val="AralkYok"/>
              <w:rPr>
                <w:rFonts w:ascii="Arial" w:hAnsi="Arial" w:cs="Arial"/>
                <w:b/>
                <w:sz w:val="20"/>
                <w:szCs w:val="20"/>
              </w:rPr>
            </w:pPr>
            <w:r>
              <w:rPr>
                <w:rFonts w:ascii="Arial" w:hAnsi="Arial" w:cs="Arial"/>
                <w:b/>
                <w:sz w:val="20"/>
                <w:szCs w:val="20"/>
              </w:rPr>
              <w:t>-</w:t>
            </w:r>
            <w:proofErr w:type="gramStart"/>
            <w:r w:rsidRPr="00D32A16">
              <w:rPr>
                <w:rFonts w:ascii="Arial" w:hAnsi="Arial" w:cs="Arial"/>
                <w:b/>
                <w:sz w:val="20"/>
                <w:szCs w:val="20"/>
              </w:rPr>
              <w:t>Şikayet</w:t>
            </w:r>
            <w:proofErr w:type="gramEnd"/>
            <w:r w:rsidRPr="00D32A16">
              <w:rPr>
                <w:rFonts w:ascii="Arial" w:hAnsi="Arial" w:cs="Arial"/>
                <w:b/>
                <w:sz w:val="20"/>
                <w:szCs w:val="20"/>
              </w:rPr>
              <w:t xml:space="preserve"> veya Müracaatta bulunulmasına müteakip</w:t>
            </w:r>
          </w:p>
        </w:tc>
        <w:tc>
          <w:tcPr>
            <w:tcW w:w="3138" w:type="dxa"/>
            <w:tcBorders>
              <w:top w:val="nil"/>
              <w:left w:val="nil"/>
              <w:bottom w:val="single" w:sz="8" w:space="0" w:color="000000"/>
              <w:right w:val="single" w:sz="8" w:space="0" w:color="000000"/>
            </w:tcBorders>
            <w:shd w:val="clear" w:color="auto" w:fill="auto"/>
            <w:tcMar>
              <w:top w:w="0" w:type="dxa"/>
              <w:left w:w="108" w:type="dxa"/>
              <w:bottom w:w="0" w:type="dxa"/>
              <w:right w:w="108" w:type="dxa"/>
            </w:tcMar>
          </w:tcPr>
          <w:p w:rsidR="00D32A16" w:rsidRDefault="00D32A16" w:rsidP="00D32A16">
            <w:pPr>
              <w:rPr>
                <w:rFonts w:ascii="Arial" w:hAnsi="Arial" w:cs="Arial"/>
                <w:b/>
                <w:sz w:val="20"/>
                <w:szCs w:val="20"/>
              </w:rPr>
            </w:pPr>
          </w:p>
          <w:p w:rsidR="00D32A16" w:rsidRPr="00D32A16" w:rsidRDefault="00D32A16" w:rsidP="00D32A16">
            <w:pPr>
              <w:jc w:val="center"/>
              <w:rPr>
                <w:rFonts w:ascii="Arial" w:hAnsi="Arial" w:cs="Arial"/>
                <w:b/>
                <w:sz w:val="20"/>
                <w:szCs w:val="20"/>
              </w:rPr>
            </w:pPr>
            <w:r w:rsidRPr="00D32A16">
              <w:rPr>
                <w:rFonts w:ascii="Arial" w:hAnsi="Arial" w:cs="Arial"/>
                <w:b/>
                <w:sz w:val="20"/>
                <w:szCs w:val="20"/>
              </w:rPr>
              <w:t>3 Dakika</w:t>
            </w:r>
          </w:p>
        </w:tc>
      </w:tr>
    </w:tbl>
    <w:p w:rsidR="00B36EA5" w:rsidRPr="00884559" w:rsidRDefault="00B36EA5" w:rsidP="00B36EA5">
      <w:pPr>
        <w:spacing w:after="0" w:line="240" w:lineRule="auto"/>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 </w:t>
      </w:r>
    </w:p>
    <w:p w:rsidR="00B36EA5" w:rsidRPr="00884559" w:rsidRDefault="00B36EA5" w:rsidP="000640E8">
      <w:pPr>
        <w:spacing w:after="0" w:line="240" w:lineRule="auto"/>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 xml:space="preserve">            </w:t>
      </w:r>
      <w:r w:rsidR="000640E8">
        <w:rPr>
          <w:rFonts w:ascii="Times New Roman" w:eastAsia="Times New Roman" w:hAnsi="Times New Roman" w:cs="Times New Roman"/>
          <w:b/>
          <w:bCs/>
          <w:lang w:eastAsia="tr-TR"/>
        </w:rPr>
        <w:tab/>
      </w:r>
      <w:r w:rsidR="000640E8">
        <w:rPr>
          <w:rFonts w:ascii="Times New Roman" w:eastAsia="Times New Roman" w:hAnsi="Times New Roman" w:cs="Times New Roman"/>
          <w:b/>
          <w:bCs/>
          <w:lang w:eastAsia="tr-TR"/>
        </w:rPr>
        <w:tab/>
      </w:r>
      <w:r w:rsidRPr="00884559">
        <w:rPr>
          <w:rFonts w:ascii="Times New Roman" w:eastAsia="Times New Roman" w:hAnsi="Times New Roman" w:cs="Times New Roman"/>
          <w:b/>
          <w:bCs/>
          <w:lang w:eastAsia="tr-TR"/>
        </w:rPr>
        <w:t xml:space="preserve">Başvuru esnasında yukarda belirtilen belgelerin dışında belge istenmesi, eksiksiz belge ile başvuru yapılmasına rağmen belirtilen sürede </w:t>
      </w:r>
      <w:r w:rsidR="000640E8">
        <w:rPr>
          <w:rFonts w:ascii="Times New Roman" w:eastAsia="Times New Roman" w:hAnsi="Times New Roman" w:cs="Times New Roman"/>
          <w:b/>
          <w:bCs/>
          <w:lang w:eastAsia="tr-TR"/>
        </w:rPr>
        <w:tab/>
      </w:r>
      <w:r w:rsidRPr="00884559">
        <w:rPr>
          <w:rFonts w:ascii="Times New Roman" w:eastAsia="Times New Roman" w:hAnsi="Times New Roman" w:cs="Times New Roman"/>
          <w:b/>
          <w:bCs/>
          <w:lang w:eastAsia="tr-TR"/>
        </w:rPr>
        <w:t xml:space="preserve">tamamlanmaması </w:t>
      </w:r>
      <w:r w:rsidR="000640E8">
        <w:rPr>
          <w:rFonts w:ascii="Times New Roman" w:eastAsia="Times New Roman" w:hAnsi="Times New Roman" w:cs="Times New Roman"/>
          <w:b/>
          <w:bCs/>
          <w:lang w:eastAsia="tr-TR"/>
        </w:rPr>
        <w:tab/>
      </w:r>
      <w:r w:rsidRPr="00884559">
        <w:rPr>
          <w:rFonts w:ascii="Times New Roman" w:eastAsia="Times New Roman" w:hAnsi="Times New Roman" w:cs="Times New Roman"/>
          <w:b/>
          <w:bCs/>
          <w:lang w:eastAsia="tr-TR"/>
        </w:rPr>
        <w:t xml:space="preserve">veya yukarıdaki tabloda bazı hizmetlerin bulunmadığının tespiti durumunda ilk müracaat yerine ya da ikinci müracaat yerine </w:t>
      </w:r>
      <w:r w:rsidR="000640E8">
        <w:rPr>
          <w:rFonts w:ascii="Times New Roman" w:eastAsia="Times New Roman" w:hAnsi="Times New Roman" w:cs="Times New Roman"/>
          <w:b/>
          <w:bCs/>
          <w:lang w:eastAsia="tr-TR"/>
        </w:rPr>
        <w:tab/>
      </w:r>
      <w:r w:rsidRPr="00884559">
        <w:rPr>
          <w:rFonts w:ascii="Times New Roman" w:eastAsia="Times New Roman" w:hAnsi="Times New Roman" w:cs="Times New Roman"/>
          <w:b/>
          <w:bCs/>
          <w:lang w:eastAsia="tr-TR"/>
        </w:rPr>
        <w:t>başvurunuz.</w:t>
      </w:r>
    </w:p>
    <w:p w:rsidR="00B36EA5" w:rsidRPr="00884559" w:rsidRDefault="000640E8" w:rsidP="00B36EA5">
      <w:pPr>
        <w:spacing w:after="0" w:line="240" w:lineRule="auto"/>
        <w:ind w:firstLine="708"/>
        <w:rPr>
          <w:rFonts w:ascii="Times New Roman" w:eastAsia="Times New Roman" w:hAnsi="Times New Roman" w:cs="Times New Roman"/>
          <w:b/>
          <w:bCs/>
          <w:lang w:eastAsia="tr-TR"/>
        </w:rPr>
      </w:pPr>
      <w:r>
        <w:rPr>
          <w:rFonts w:ascii="Times New Roman" w:eastAsia="Times New Roman" w:hAnsi="Times New Roman" w:cs="Times New Roman"/>
          <w:b/>
          <w:bCs/>
          <w:lang w:eastAsia="tr-TR"/>
        </w:rPr>
        <w:tab/>
      </w:r>
      <w:r w:rsidR="00B36EA5" w:rsidRPr="00884559">
        <w:rPr>
          <w:rFonts w:ascii="Times New Roman" w:eastAsia="Times New Roman" w:hAnsi="Times New Roman" w:cs="Times New Roman"/>
          <w:b/>
          <w:bCs/>
          <w:lang w:eastAsia="tr-TR"/>
        </w:rPr>
        <w:t>Yukarıdaki belgeler standart müracaatlar için geçerli olup, özel durumlarda ( Mahkeme kararı, görev belgesi v.s) ekstra belge talep edilmektedir.</w:t>
      </w:r>
    </w:p>
    <w:p w:rsidR="00B36EA5" w:rsidRPr="00884559" w:rsidRDefault="00B36EA5" w:rsidP="00B36EA5">
      <w:pPr>
        <w:spacing w:after="0" w:line="240" w:lineRule="auto"/>
        <w:rPr>
          <w:rFonts w:ascii="Times New Roman" w:eastAsia="Times New Roman" w:hAnsi="Times New Roman" w:cs="Times New Roman"/>
          <w:b/>
          <w:bCs/>
          <w:lang w:eastAsia="tr-TR"/>
        </w:rPr>
      </w:pPr>
      <w:r w:rsidRPr="00884559">
        <w:rPr>
          <w:rFonts w:ascii="Times New Roman" w:eastAsia="Times New Roman" w:hAnsi="Times New Roman" w:cs="Times New Roman"/>
          <w:b/>
          <w:bCs/>
          <w:lang w:eastAsia="tr-TR"/>
        </w:rPr>
        <w:t> </w:t>
      </w:r>
    </w:p>
    <w:p w:rsidR="00B36EA5" w:rsidRPr="00884559" w:rsidRDefault="000640E8" w:rsidP="00B36EA5">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ab/>
      </w:r>
      <w:r w:rsidR="00FC7DBC">
        <w:rPr>
          <w:rFonts w:ascii="Times New Roman" w:eastAsia="Times New Roman" w:hAnsi="Times New Roman" w:cs="Times New Roman"/>
          <w:b/>
          <w:bCs/>
          <w:lang w:eastAsia="tr-TR"/>
        </w:rPr>
        <w:t>İlk</w:t>
      </w:r>
      <w:r w:rsidR="0085049E">
        <w:rPr>
          <w:rFonts w:ascii="Times New Roman" w:eastAsia="Times New Roman" w:hAnsi="Times New Roman" w:cs="Times New Roman"/>
          <w:b/>
          <w:bCs/>
          <w:lang w:eastAsia="tr-TR"/>
        </w:rPr>
        <w:t xml:space="preserve"> Müracaat </w:t>
      </w:r>
      <w:proofErr w:type="gramStart"/>
      <w:r w:rsidR="0085049E">
        <w:rPr>
          <w:rFonts w:ascii="Times New Roman" w:eastAsia="Times New Roman" w:hAnsi="Times New Roman" w:cs="Times New Roman"/>
          <w:b/>
          <w:bCs/>
          <w:lang w:eastAsia="tr-TR"/>
        </w:rPr>
        <w:t>yeri  </w:t>
      </w:r>
      <w:r>
        <w:rPr>
          <w:rFonts w:ascii="Times New Roman" w:eastAsia="Times New Roman" w:hAnsi="Times New Roman" w:cs="Times New Roman"/>
          <w:b/>
          <w:bCs/>
          <w:lang w:eastAsia="tr-TR"/>
        </w:rPr>
        <w:t xml:space="preserve">    </w:t>
      </w:r>
      <w:r w:rsidR="0085049E">
        <w:rPr>
          <w:rFonts w:ascii="Times New Roman" w:eastAsia="Times New Roman" w:hAnsi="Times New Roman" w:cs="Times New Roman"/>
          <w:b/>
          <w:bCs/>
          <w:lang w:eastAsia="tr-TR"/>
        </w:rPr>
        <w:t>: Çelikhan</w:t>
      </w:r>
      <w:proofErr w:type="gramEnd"/>
      <w:r w:rsidR="0085049E">
        <w:rPr>
          <w:rFonts w:ascii="Times New Roman" w:eastAsia="Times New Roman" w:hAnsi="Times New Roman" w:cs="Times New Roman"/>
          <w:b/>
          <w:bCs/>
          <w:lang w:eastAsia="tr-TR"/>
        </w:rPr>
        <w:t xml:space="preserve"> İlçe Emniyet Amirliği</w:t>
      </w:r>
      <w:r w:rsidR="00754318">
        <w:rPr>
          <w:rFonts w:ascii="Times New Roman" w:eastAsia="Times New Roman" w:hAnsi="Times New Roman" w:cs="Times New Roman"/>
          <w:b/>
          <w:bCs/>
          <w:lang w:eastAsia="tr-TR"/>
        </w:rPr>
        <w:t>        </w:t>
      </w:r>
      <w:r>
        <w:rPr>
          <w:rFonts w:ascii="Times New Roman" w:eastAsia="Times New Roman" w:hAnsi="Times New Roman" w:cs="Times New Roman"/>
          <w:b/>
          <w:bCs/>
          <w:lang w:eastAsia="tr-TR"/>
        </w:rPr>
        <w:tab/>
      </w:r>
      <w:r w:rsidR="00FC7DBC">
        <w:rPr>
          <w:rFonts w:ascii="Times New Roman" w:eastAsia="Times New Roman" w:hAnsi="Times New Roman" w:cs="Times New Roman"/>
          <w:b/>
          <w:bCs/>
          <w:lang w:eastAsia="tr-TR"/>
        </w:rPr>
        <w:t xml:space="preserve"> İkinci </w:t>
      </w:r>
      <w:r w:rsidR="0085049E">
        <w:rPr>
          <w:rFonts w:ascii="Times New Roman" w:eastAsia="Times New Roman" w:hAnsi="Times New Roman" w:cs="Times New Roman"/>
          <w:b/>
          <w:bCs/>
          <w:lang w:eastAsia="tr-TR"/>
        </w:rPr>
        <w:t xml:space="preserve">Müracaat yeri   </w:t>
      </w:r>
      <w:r>
        <w:rPr>
          <w:rFonts w:ascii="Times New Roman" w:eastAsia="Times New Roman" w:hAnsi="Times New Roman" w:cs="Times New Roman"/>
          <w:b/>
          <w:bCs/>
          <w:lang w:eastAsia="tr-TR"/>
        </w:rPr>
        <w:tab/>
      </w:r>
      <w:r w:rsidR="0085049E">
        <w:rPr>
          <w:rFonts w:ascii="Times New Roman" w:eastAsia="Times New Roman" w:hAnsi="Times New Roman" w:cs="Times New Roman"/>
          <w:b/>
          <w:bCs/>
          <w:lang w:eastAsia="tr-TR"/>
        </w:rPr>
        <w:t>: Çelikhan</w:t>
      </w:r>
      <w:r w:rsidR="00B36EA5" w:rsidRPr="00884559">
        <w:rPr>
          <w:rFonts w:ascii="Times New Roman" w:eastAsia="Times New Roman" w:hAnsi="Times New Roman" w:cs="Times New Roman"/>
          <w:b/>
          <w:bCs/>
          <w:lang w:eastAsia="tr-TR"/>
        </w:rPr>
        <w:t xml:space="preserve"> Kaymakamlığı</w:t>
      </w:r>
    </w:p>
    <w:p w:rsidR="00B36EA5" w:rsidRPr="00884559" w:rsidRDefault="000640E8" w:rsidP="00B36EA5">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ab/>
      </w:r>
      <w:proofErr w:type="gramStart"/>
      <w:r w:rsidR="00B36EA5" w:rsidRPr="00884559">
        <w:rPr>
          <w:rFonts w:ascii="Times New Roman" w:eastAsia="Times New Roman" w:hAnsi="Times New Roman" w:cs="Times New Roman"/>
          <w:b/>
          <w:bCs/>
          <w:lang w:eastAsia="tr-TR"/>
        </w:rPr>
        <w:t>İsim           </w:t>
      </w:r>
      <w:r w:rsidR="0085049E">
        <w:rPr>
          <w:rFonts w:ascii="Times New Roman" w:eastAsia="Times New Roman" w:hAnsi="Times New Roman" w:cs="Times New Roman"/>
          <w:b/>
          <w:bCs/>
          <w:lang w:eastAsia="tr-TR"/>
        </w:rPr>
        <w:t xml:space="preserve">                : </w:t>
      </w:r>
      <w:r w:rsidR="004359EB">
        <w:rPr>
          <w:rFonts w:ascii="Times New Roman" w:eastAsia="Times New Roman" w:hAnsi="Times New Roman" w:cs="Times New Roman"/>
          <w:b/>
          <w:bCs/>
          <w:lang w:eastAsia="tr-TR"/>
        </w:rPr>
        <w:t>Hacı</w:t>
      </w:r>
      <w:proofErr w:type="gramEnd"/>
      <w:r w:rsidR="004359EB">
        <w:rPr>
          <w:rFonts w:ascii="Times New Roman" w:eastAsia="Times New Roman" w:hAnsi="Times New Roman" w:cs="Times New Roman"/>
          <w:b/>
          <w:bCs/>
          <w:lang w:eastAsia="tr-TR"/>
        </w:rPr>
        <w:t xml:space="preserve"> Bayram ARPACI</w:t>
      </w:r>
      <w:r w:rsidR="00B36EA5" w:rsidRPr="00884559">
        <w:rPr>
          <w:rFonts w:ascii="Times New Roman" w:eastAsia="Times New Roman" w:hAnsi="Times New Roman" w:cs="Times New Roman"/>
          <w:b/>
          <w:bCs/>
          <w:lang w:eastAsia="tr-TR"/>
        </w:rPr>
        <w:t> </w:t>
      </w:r>
      <w:r w:rsidR="00754318">
        <w:rPr>
          <w:rFonts w:ascii="Times New Roman" w:eastAsia="Times New Roman" w:hAnsi="Times New Roman" w:cs="Times New Roman"/>
          <w:b/>
          <w:bCs/>
          <w:lang w:eastAsia="tr-TR"/>
        </w:rPr>
        <w:t xml:space="preserve">                        </w:t>
      </w:r>
      <w:r w:rsidR="0085049E">
        <w:rPr>
          <w:rFonts w:ascii="Times New Roman" w:eastAsia="Times New Roman" w:hAnsi="Times New Roman" w:cs="Times New Roman"/>
          <w:b/>
          <w:bCs/>
          <w:lang w:eastAsia="tr-TR"/>
        </w:rPr>
        <w:t> </w:t>
      </w:r>
      <w:r>
        <w:rPr>
          <w:rFonts w:ascii="Times New Roman" w:eastAsia="Times New Roman" w:hAnsi="Times New Roman" w:cs="Times New Roman"/>
          <w:b/>
          <w:bCs/>
          <w:lang w:eastAsia="tr-TR"/>
        </w:rPr>
        <w:tab/>
      </w:r>
      <w:r w:rsidR="00754318">
        <w:rPr>
          <w:rFonts w:ascii="Times New Roman" w:eastAsia="Times New Roman" w:hAnsi="Times New Roman" w:cs="Times New Roman"/>
          <w:b/>
          <w:bCs/>
          <w:lang w:eastAsia="tr-TR"/>
        </w:rPr>
        <w:t xml:space="preserve"> </w:t>
      </w:r>
      <w:r w:rsidR="00B36EA5" w:rsidRPr="00884559">
        <w:rPr>
          <w:rFonts w:ascii="Times New Roman" w:eastAsia="Times New Roman" w:hAnsi="Times New Roman" w:cs="Times New Roman"/>
          <w:b/>
          <w:bCs/>
          <w:lang w:eastAsia="tr-TR"/>
        </w:rPr>
        <w:t>İsim               </w:t>
      </w:r>
      <w:r w:rsidR="0085049E">
        <w:rPr>
          <w:rFonts w:ascii="Times New Roman" w:eastAsia="Times New Roman" w:hAnsi="Times New Roman" w:cs="Times New Roman"/>
          <w:b/>
          <w:bCs/>
          <w:lang w:eastAsia="tr-TR"/>
        </w:rPr>
        <w:t>          </w:t>
      </w:r>
      <w:r>
        <w:rPr>
          <w:rFonts w:ascii="Times New Roman" w:eastAsia="Times New Roman" w:hAnsi="Times New Roman" w:cs="Times New Roman"/>
          <w:b/>
          <w:bCs/>
          <w:lang w:eastAsia="tr-TR"/>
        </w:rPr>
        <w:tab/>
      </w:r>
      <w:r w:rsidR="00FC7DBC">
        <w:rPr>
          <w:rFonts w:ascii="Times New Roman" w:eastAsia="Times New Roman" w:hAnsi="Times New Roman" w:cs="Times New Roman"/>
          <w:b/>
          <w:bCs/>
          <w:lang w:eastAsia="tr-TR"/>
        </w:rPr>
        <w:tab/>
      </w:r>
      <w:r w:rsidR="0085049E">
        <w:rPr>
          <w:rFonts w:ascii="Times New Roman" w:eastAsia="Times New Roman" w:hAnsi="Times New Roman" w:cs="Times New Roman"/>
          <w:b/>
          <w:bCs/>
          <w:lang w:eastAsia="tr-TR"/>
        </w:rPr>
        <w:t>:</w:t>
      </w:r>
      <w:r w:rsidR="004359EB">
        <w:rPr>
          <w:rFonts w:ascii="Times New Roman" w:eastAsia="Times New Roman" w:hAnsi="Times New Roman" w:cs="Times New Roman"/>
          <w:b/>
          <w:bCs/>
          <w:lang w:eastAsia="tr-TR"/>
        </w:rPr>
        <w:t>Abdullah DEMİRDAĞ</w:t>
      </w:r>
    </w:p>
    <w:p w:rsidR="00B36EA5" w:rsidRPr="00884559" w:rsidRDefault="000640E8" w:rsidP="00B36EA5">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ab/>
      </w:r>
      <w:proofErr w:type="gramStart"/>
      <w:r w:rsidR="00B36EA5" w:rsidRPr="00884559">
        <w:rPr>
          <w:rFonts w:ascii="Times New Roman" w:eastAsia="Times New Roman" w:hAnsi="Times New Roman" w:cs="Times New Roman"/>
          <w:b/>
          <w:bCs/>
          <w:lang w:eastAsia="tr-TR"/>
        </w:rPr>
        <w:t>Unvan                       : İlçe</w:t>
      </w:r>
      <w:proofErr w:type="gramEnd"/>
      <w:r w:rsidR="00B36EA5" w:rsidRPr="00884559">
        <w:rPr>
          <w:rFonts w:ascii="Times New Roman" w:eastAsia="Times New Roman" w:hAnsi="Times New Roman" w:cs="Times New Roman"/>
          <w:b/>
          <w:bCs/>
          <w:lang w:eastAsia="tr-TR"/>
        </w:rPr>
        <w:t xml:space="preserve"> Emniyet </w:t>
      </w:r>
      <w:r w:rsidR="0085049E">
        <w:rPr>
          <w:rFonts w:ascii="Times New Roman" w:eastAsia="Times New Roman" w:hAnsi="Times New Roman" w:cs="Times New Roman"/>
          <w:b/>
          <w:bCs/>
          <w:lang w:eastAsia="tr-TR"/>
        </w:rPr>
        <w:t>Amir V.</w:t>
      </w:r>
      <w:r w:rsidR="00754318">
        <w:rPr>
          <w:rFonts w:ascii="Times New Roman" w:eastAsia="Times New Roman" w:hAnsi="Times New Roman" w:cs="Times New Roman"/>
          <w:b/>
          <w:bCs/>
          <w:lang w:eastAsia="tr-TR"/>
        </w:rPr>
        <w:t>                   </w:t>
      </w:r>
      <w:r w:rsidR="00B36EA5" w:rsidRPr="00884559">
        <w:rPr>
          <w:rFonts w:ascii="Times New Roman" w:eastAsia="Times New Roman" w:hAnsi="Times New Roman" w:cs="Times New Roman"/>
          <w:b/>
          <w:bCs/>
          <w:lang w:eastAsia="tr-TR"/>
        </w:rPr>
        <w:t xml:space="preserve"> </w:t>
      </w:r>
      <w:r w:rsidR="0085049E">
        <w:rPr>
          <w:rFonts w:ascii="Times New Roman" w:eastAsia="Times New Roman" w:hAnsi="Times New Roman" w:cs="Times New Roman"/>
          <w:b/>
          <w:bCs/>
          <w:lang w:eastAsia="tr-TR"/>
        </w:rPr>
        <w:t xml:space="preserve">    </w:t>
      </w:r>
      <w:r w:rsidR="00754318">
        <w:rPr>
          <w:rFonts w:ascii="Times New Roman" w:eastAsia="Times New Roman" w:hAnsi="Times New Roman" w:cs="Times New Roman"/>
          <w:b/>
          <w:bCs/>
          <w:lang w:eastAsia="tr-TR"/>
        </w:rPr>
        <w:t xml:space="preserve"> </w:t>
      </w:r>
      <w:r>
        <w:rPr>
          <w:rFonts w:ascii="Times New Roman" w:eastAsia="Times New Roman" w:hAnsi="Times New Roman" w:cs="Times New Roman"/>
          <w:b/>
          <w:bCs/>
          <w:lang w:eastAsia="tr-TR"/>
        </w:rPr>
        <w:tab/>
      </w:r>
      <w:r w:rsidR="00AD6B07">
        <w:rPr>
          <w:rFonts w:ascii="Times New Roman" w:eastAsia="Times New Roman" w:hAnsi="Times New Roman" w:cs="Times New Roman"/>
          <w:b/>
          <w:bCs/>
          <w:lang w:eastAsia="tr-TR"/>
        </w:rPr>
        <w:t xml:space="preserve"> </w:t>
      </w:r>
      <w:r w:rsidR="00B36EA5" w:rsidRPr="00884559">
        <w:rPr>
          <w:rFonts w:ascii="Times New Roman" w:eastAsia="Times New Roman" w:hAnsi="Times New Roman" w:cs="Times New Roman"/>
          <w:b/>
          <w:bCs/>
          <w:lang w:eastAsia="tr-TR"/>
        </w:rPr>
        <w:t>Unvan </w:t>
      </w:r>
      <w:r w:rsidR="0085049E">
        <w:rPr>
          <w:rFonts w:ascii="Times New Roman" w:eastAsia="Times New Roman" w:hAnsi="Times New Roman" w:cs="Times New Roman"/>
          <w:b/>
          <w:bCs/>
          <w:lang w:eastAsia="tr-TR"/>
        </w:rPr>
        <w:t>                  </w:t>
      </w:r>
      <w:r>
        <w:rPr>
          <w:rFonts w:ascii="Times New Roman" w:eastAsia="Times New Roman" w:hAnsi="Times New Roman" w:cs="Times New Roman"/>
          <w:b/>
          <w:bCs/>
          <w:lang w:eastAsia="tr-TR"/>
        </w:rPr>
        <w:tab/>
      </w:r>
      <w:r w:rsidR="00FC7DBC">
        <w:rPr>
          <w:rFonts w:ascii="Times New Roman" w:eastAsia="Times New Roman" w:hAnsi="Times New Roman" w:cs="Times New Roman"/>
          <w:b/>
          <w:bCs/>
          <w:lang w:eastAsia="tr-TR"/>
        </w:rPr>
        <w:tab/>
      </w:r>
      <w:r w:rsidR="0085049E">
        <w:rPr>
          <w:rFonts w:ascii="Times New Roman" w:eastAsia="Times New Roman" w:hAnsi="Times New Roman" w:cs="Times New Roman"/>
          <w:b/>
          <w:bCs/>
          <w:lang w:eastAsia="tr-TR"/>
        </w:rPr>
        <w:t xml:space="preserve">: Çelikhan </w:t>
      </w:r>
      <w:r w:rsidR="00B36EA5" w:rsidRPr="00884559">
        <w:rPr>
          <w:rFonts w:ascii="Times New Roman" w:eastAsia="Times New Roman" w:hAnsi="Times New Roman" w:cs="Times New Roman"/>
          <w:b/>
          <w:bCs/>
          <w:lang w:eastAsia="tr-TR"/>
        </w:rPr>
        <w:t xml:space="preserve">Kaymakamı  </w:t>
      </w:r>
    </w:p>
    <w:p w:rsidR="00B36EA5" w:rsidRPr="00884559" w:rsidRDefault="000640E8" w:rsidP="00B36EA5">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ab/>
      </w:r>
      <w:proofErr w:type="gramStart"/>
      <w:r w:rsidR="00B36EA5" w:rsidRPr="00884559">
        <w:rPr>
          <w:rFonts w:ascii="Times New Roman" w:eastAsia="Times New Roman" w:hAnsi="Times New Roman" w:cs="Times New Roman"/>
          <w:b/>
          <w:bCs/>
          <w:lang w:eastAsia="tr-TR"/>
        </w:rPr>
        <w:t xml:space="preserve">Adresi                       : </w:t>
      </w:r>
      <w:proofErr w:type="spellStart"/>
      <w:r w:rsidR="0085049E">
        <w:rPr>
          <w:rFonts w:ascii="Times New Roman" w:eastAsia="Times New Roman" w:hAnsi="Times New Roman" w:cs="Times New Roman"/>
          <w:b/>
          <w:bCs/>
          <w:lang w:eastAsia="tr-TR"/>
        </w:rPr>
        <w:t>Y</w:t>
      </w:r>
      <w:proofErr w:type="gramEnd"/>
      <w:r w:rsidR="0085049E">
        <w:rPr>
          <w:rFonts w:ascii="Times New Roman" w:eastAsia="Times New Roman" w:hAnsi="Times New Roman" w:cs="Times New Roman"/>
          <w:b/>
          <w:bCs/>
          <w:lang w:eastAsia="tr-TR"/>
        </w:rPr>
        <w:t>.Emre</w:t>
      </w:r>
      <w:proofErr w:type="spellEnd"/>
      <w:r w:rsidR="0085049E">
        <w:rPr>
          <w:rFonts w:ascii="Times New Roman" w:eastAsia="Times New Roman" w:hAnsi="Times New Roman" w:cs="Times New Roman"/>
          <w:b/>
          <w:bCs/>
          <w:lang w:eastAsia="tr-TR"/>
        </w:rPr>
        <w:t xml:space="preserve"> </w:t>
      </w:r>
      <w:proofErr w:type="spellStart"/>
      <w:r w:rsidR="0085049E">
        <w:rPr>
          <w:rFonts w:ascii="Times New Roman" w:eastAsia="Times New Roman" w:hAnsi="Times New Roman" w:cs="Times New Roman"/>
          <w:b/>
          <w:bCs/>
          <w:lang w:eastAsia="tr-TR"/>
        </w:rPr>
        <w:t>Mah</w:t>
      </w:r>
      <w:proofErr w:type="spellEnd"/>
      <w:r w:rsidR="0085049E">
        <w:rPr>
          <w:rFonts w:ascii="Times New Roman" w:eastAsia="Times New Roman" w:hAnsi="Times New Roman" w:cs="Times New Roman"/>
          <w:b/>
          <w:bCs/>
          <w:lang w:eastAsia="tr-TR"/>
        </w:rPr>
        <w:t xml:space="preserve"> Hükümet Cad.K:1 </w:t>
      </w:r>
      <w:r w:rsidR="00754318">
        <w:rPr>
          <w:rFonts w:ascii="Times New Roman" w:eastAsia="Times New Roman" w:hAnsi="Times New Roman" w:cs="Times New Roman"/>
          <w:b/>
          <w:bCs/>
          <w:lang w:eastAsia="tr-TR"/>
        </w:rPr>
        <w:t xml:space="preserve">      </w:t>
      </w:r>
      <w:r>
        <w:rPr>
          <w:rFonts w:ascii="Times New Roman" w:eastAsia="Times New Roman" w:hAnsi="Times New Roman" w:cs="Times New Roman"/>
          <w:b/>
          <w:bCs/>
          <w:lang w:eastAsia="tr-TR"/>
        </w:rPr>
        <w:tab/>
      </w:r>
      <w:r w:rsidR="00754318">
        <w:rPr>
          <w:rFonts w:ascii="Times New Roman" w:eastAsia="Times New Roman" w:hAnsi="Times New Roman" w:cs="Times New Roman"/>
          <w:b/>
          <w:bCs/>
          <w:lang w:eastAsia="tr-TR"/>
        </w:rPr>
        <w:t>Adresi  </w:t>
      </w:r>
      <w:r w:rsidR="00B36EA5" w:rsidRPr="00884559">
        <w:rPr>
          <w:rFonts w:ascii="Times New Roman" w:eastAsia="Times New Roman" w:hAnsi="Times New Roman" w:cs="Times New Roman"/>
          <w:b/>
          <w:bCs/>
          <w:lang w:eastAsia="tr-TR"/>
        </w:rPr>
        <w:t>          </w:t>
      </w:r>
      <w:r w:rsidR="0085049E">
        <w:rPr>
          <w:rFonts w:ascii="Times New Roman" w:eastAsia="Times New Roman" w:hAnsi="Times New Roman" w:cs="Times New Roman"/>
          <w:b/>
          <w:bCs/>
          <w:lang w:eastAsia="tr-TR"/>
        </w:rPr>
        <w:t> </w:t>
      </w:r>
      <w:r w:rsidR="00D705D1">
        <w:rPr>
          <w:rFonts w:ascii="Times New Roman" w:eastAsia="Times New Roman" w:hAnsi="Times New Roman" w:cs="Times New Roman"/>
          <w:b/>
          <w:bCs/>
          <w:lang w:eastAsia="tr-TR"/>
        </w:rPr>
        <w:tab/>
      </w:r>
      <w:r w:rsidR="0085049E">
        <w:rPr>
          <w:rFonts w:ascii="Times New Roman" w:eastAsia="Times New Roman" w:hAnsi="Times New Roman" w:cs="Times New Roman"/>
          <w:b/>
          <w:bCs/>
          <w:lang w:eastAsia="tr-TR"/>
        </w:rPr>
        <w:t> </w:t>
      </w:r>
      <w:r>
        <w:rPr>
          <w:rFonts w:ascii="Times New Roman" w:eastAsia="Times New Roman" w:hAnsi="Times New Roman" w:cs="Times New Roman"/>
          <w:b/>
          <w:bCs/>
          <w:lang w:eastAsia="tr-TR"/>
        </w:rPr>
        <w:tab/>
      </w:r>
      <w:r w:rsidR="00FC7DBC">
        <w:rPr>
          <w:rFonts w:ascii="Times New Roman" w:eastAsia="Times New Roman" w:hAnsi="Times New Roman" w:cs="Times New Roman"/>
          <w:b/>
          <w:bCs/>
          <w:lang w:eastAsia="tr-TR"/>
        </w:rPr>
        <w:tab/>
      </w:r>
      <w:r w:rsidR="0085049E">
        <w:rPr>
          <w:rFonts w:ascii="Times New Roman" w:eastAsia="Times New Roman" w:hAnsi="Times New Roman" w:cs="Times New Roman"/>
          <w:b/>
          <w:bCs/>
          <w:lang w:eastAsia="tr-TR"/>
        </w:rPr>
        <w:t xml:space="preserve">: </w:t>
      </w:r>
      <w:proofErr w:type="spellStart"/>
      <w:r w:rsidR="0085049E">
        <w:rPr>
          <w:rFonts w:ascii="Times New Roman" w:eastAsia="Times New Roman" w:hAnsi="Times New Roman" w:cs="Times New Roman"/>
          <w:b/>
          <w:bCs/>
          <w:lang w:eastAsia="tr-TR"/>
        </w:rPr>
        <w:t>Y.Emre</w:t>
      </w:r>
      <w:proofErr w:type="spellEnd"/>
      <w:r w:rsidR="0085049E">
        <w:rPr>
          <w:rFonts w:ascii="Times New Roman" w:eastAsia="Times New Roman" w:hAnsi="Times New Roman" w:cs="Times New Roman"/>
          <w:b/>
          <w:bCs/>
          <w:lang w:eastAsia="tr-TR"/>
        </w:rPr>
        <w:t xml:space="preserve"> </w:t>
      </w:r>
      <w:proofErr w:type="spellStart"/>
      <w:r w:rsidR="0085049E">
        <w:rPr>
          <w:rFonts w:ascii="Times New Roman" w:eastAsia="Times New Roman" w:hAnsi="Times New Roman" w:cs="Times New Roman"/>
          <w:b/>
          <w:bCs/>
          <w:lang w:eastAsia="tr-TR"/>
        </w:rPr>
        <w:t>Mah.Hükümet</w:t>
      </w:r>
      <w:proofErr w:type="spellEnd"/>
      <w:r w:rsidR="0085049E">
        <w:rPr>
          <w:rFonts w:ascii="Times New Roman" w:eastAsia="Times New Roman" w:hAnsi="Times New Roman" w:cs="Times New Roman"/>
          <w:b/>
          <w:bCs/>
          <w:lang w:eastAsia="tr-TR"/>
        </w:rPr>
        <w:t xml:space="preserve"> </w:t>
      </w:r>
      <w:r w:rsidR="00754318">
        <w:rPr>
          <w:rFonts w:ascii="Times New Roman" w:eastAsia="Times New Roman" w:hAnsi="Times New Roman" w:cs="Times New Roman"/>
          <w:b/>
          <w:bCs/>
          <w:lang w:eastAsia="tr-TR"/>
        </w:rPr>
        <w:t>Konağı K:2</w:t>
      </w:r>
    </w:p>
    <w:p w:rsidR="00B36EA5" w:rsidRPr="00884559" w:rsidRDefault="000640E8" w:rsidP="00B36EA5">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ab/>
      </w:r>
      <w:r w:rsidR="00B36EA5" w:rsidRPr="00884559">
        <w:rPr>
          <w:rFonts w:ascii="Times New Roman" w:eastAsia="Times New Roman" w:hAnsi="Times New Roman" w:cs="Times New Roman"/>
          <w:b/>
          <w:bCs/>
          <w:lang w:eastAsia="tr-TR"/>
        </w:rPr>
        <w:t>Tel.              </w:t>
      </w:r>
      <w:r w:rsidR="0085049E">
        <w:rPr>
          <w:rFonts w:ascii="Times New Roman" w:eastAsia="Times New Roman" w:hAnsi="Times New Roman" w:cs="Times New Roman"/>
          <w:b/>
          <w:bCs/>
          <w:lang w:eastAsia="tr-TR"/>
        </w:rPr>
        <w:t>              : 0416 451 2870</w:t>
      </w:r>
      <w:r w:rsidR="00B36EA5" w:rsidRPr="00884559">
        <w:rPr>
          <w:rFonts w:ascii="Times New Roman" w:eastAsia="Times New Roman" w:hAnsi="Times New Roman" w:cs="Times New Roman"/>
          <w:b/>
          <w:bCs/>
          <w:lang w:eastAsia="tr-TR"/>
        </w:rPr>
        <w:t>                               </w:t>
      </w:r>
      <w:r w:rsidR="0085049E">
        <w:rPr>
          <w:rFonts w:ascii="Times New Roman" w:eastAsia="Times New Roman" w:hAnsi="Times New Roman" w:cs="Times New Roman"/>
          <w:b/>
          <w:bCs/>
          <w:lang w:eastAsia="tr-TR"/>
        </w:rPr>
        <w:t xml:space="preserve">       </w:t>
      </w:r>
      <w:r>
        <w:rPr>
          <w:rFonts w:ascii="Times New Roman" w:eastAsia="Times New Roman" w:hAnsi="Times New Roman" w:cs="Times New Roman"/>
          <w:b/>
          <w:bCs/>
          <w:lang w:eastAsia="tr-TR"/>
        </w:rPr>
        <w:tab/>
      </w:r>
      <w:r w:rsidR="00B36EA5" w:rsidRPr="00884559">
        <w:rPr>
          <w:rFonts w:ascii="Times New Roman" w:eastAsia="Times New Roman" w:hAnsi="Times New Roman" w:cs="Times New Roman"/>
          <w:b/>
          <w:bCs/>
          <w:lang w:eastAsia="tr-TR"/>
        </w:rPr>
        <w:t>Tel.        </w:t>
      </w:r>
      <w:r w:rsidR="0085049E">
        <w:rPr>
          <w:rFonts w:ascii="Times New Roman" w:eastAsia="Times New Roman" w:hAnsi="Times New Roman" w:cs="Times New Roman"/>
          <w:b/>
          <w:bCs/>
          <w:lang w:eastAsia="tr-TR"/>
        </w:rPr>
        <w:t>                   </w:t>
      </w:r>
      <w:r>
        <w:rPr>
          <w:rFonts w:ascii="Times New Roman" w:eastAsia="Times New Roman" w:hAnsi="Times New Roman" w:cs="Times New Roman"/>
          <w:b/>
          <w:bCs/>
          <w:lang w:eastAsia="tr-TR"/>
        </w:rPr>
        <w:tab/>
      </w:r>
      <w:r w:rsidR="00FC7DBC">
        <w:rPr>
          <w:rFonts w:ascii="Times New Roman" w:eastAsia="Times New Roman" w:hAnsi="Times New Roman" w:cs="Times New Roman"/>
          <w:b/>
          <w:bCs/>
          <w:lang w:eastAsia="tr-TR"/>
        </w:rPr>
        <w:tab/>
      </w:r>
      <w:r w:rsidR="0085049E">
        <w:rPr>
          <w:rFonts w:ascii="Times New Roman" w:eastAsia="Times New Roman" w:hAnsi="Times New Roman" w:cs="Times New Roman"/>
          <w:b/>
          <w:bCs/>
          <w:lang w:eastAsia="tr-TR"/>
        </w:rPr>
        <w:t>: 0416 451 2009</w:t>
      </w:r>
      <w:r w:rsidR="00B36EA5" w:rsidRPr="00884559">
        <w:rPr>
          <w:rFonts w:ascii="Times New Roman" w:eastAsia="Times New Roman" w:hAnsi="Times New Roman" w:cs="Times New Roman"/>
          <w:b/>
          <w:bCs/>
          <w:lang w:eastAsia="tr-TR"/>
        </w:rPr>
        <w:t xml:space="preserve">  </w:t>
      </w:r>
    </w:p>
    <w:p w:rsidR="00B36EA5" w:rsidRPr="00884559" w:rsidRDefault="000640E8" w:rsidP="00B36EA5">
      <w:pPr>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ab/>
      </w:r>
      <w:proofErr w:type="gramStart"/>
      <w:r w:rsidR="00B36EA5" w:rsidRPr="00884559">
        <w:rPr>
          <w:rFonts w:ascii="Times New Roman" w:eastAsia="Times New Roman" w:hAnsi="Times New Roman" w:cs="Times New Roman"/>
          <w:b/>
          <w:bCs/>
          <w:lang w:eastAsia="tr-TR"/>
        </w:rPr>
        <w:t>Faks      </w:t>
      </w:r>
      <w:r w:rsidR="0085049E">
        <w:rPr>
          <w:rFonts w:ascii="Times New Roman" w:eastAsia="Times New Roman" w:hAnsi="Times New Roman" w:cs="Times New Roman"/>
          <w:b/>
          <w:bCs/>
          <w:lang w:eastAsia="tr-TR"/>
        </w:rPr>
        <w:t>                    : 451</w:t>
      </w:r>
      <w:proofErr w:type="gramEnd"/>
      <w:r w:rsidR="0085049E">
        <w:rPr>
          <w:rFonts w:ascii="Times New Roman" w:eastAsia="Times New Roman" w:hAnsi="Times New Roman" w:cs="Times New Roman"/>
          <w:b/>
          <w:bCs/>
          <w:lang w:eastAsia="tr-TR"/>
        </w:rPr>
        <w:t xml:space="preserve"> 2871</w:t>
      </w:r>
      <w:r w:rsidR="00B36EA5" w:rsidRPr="00884559">
        <w:rPr>
          <w:rFonts w:ascii="Times New Roman" w:eastAsia="Times New Roman" w:hAnsi="Times New Roman" w:cs="Times New Roman"/>
          <w:b/>
          <w:bCs/>
          <w:lang w:eastAsia="tr-TR"/>
        </w:rPr>
        <w:t>                                               </w:t>
      </w:r>
      <w:r>
        <w:rPr>
          <w:rFonts w:ascii="Times New Roman" w:eastAsia="Times New Roman" w:hAnsi="Times New Roman" w:cs="Times New Roman"/>
          <w:b/>
          <w:bCs/>
          <w:lang w:eastAsia="tr-TR"/>
        </w:rPr>
        <w:tab/>
      </w:r>
      <w:r w:rsidR="0085049E">
        <w:rPr>
          <w:rFonts w:ascii="Times New Roman" w:eastAsia="Times New Roman" w:hAnsi="Times New Roman" w:cs="Times New Roman"/>
          <w:b/>
          <w:bCs/>
          <w:lang w:eastAsia="tr-TR"/>
        </w:rPr>
        <w:t xml:space="preserve"> </w:t>
      </w:r>
      <w:r w:rsidR="00754318">
        <w:rPr>
          <w:rFonts w:ascii="Times New Roman" w:eastAsia="Times New Roman" w:hAnsi="Times New Roman" w:cs="Times New Roman"/>
          <w:b/>
          <w:bCs/>
          <w:lang w:eastAsia="tr-TR"/>
        </w:rPr>
        <w:t>F</w:t>
      </w:r>
      <w:r w:rsidR="00B36EA5" w:rsidRPr="00884559">
        <w:rPr>
          <w:rFonts w:ascii="Times New Roman" w:eastAsia="Times New Roman" w:hAnsi="Times New Roman" w:cs="Times New Roman"/>
          <w:b/>
          <w:bCs/>
          <w:lang w:eastAsia="tr-TR"/>
        </w:rPr>
        <w:t>aks    </w:t>
      </w:r>
      <w:r w:rsidR="0085049E">
        <w:rPr>
          <w:rFonts w:ascii="Times New Roman" w:eastAsia="Times New Roman" w:hAnsi="Times New Roman" w:cs="Times New Roman"/>
          <w:b/>
          <w:bCs/>
          <w:lang w:eastAsia="tr-TR"/>
        </w:rPr>
        <w:t xml:space="preserve">                     </w:t>
      </w:r>
      <w:r>
        <w:rPr>
          <w:rFonts w:ascii="Times New Roman" w:eastAsia="Times New Roman" w:hAnsi="Times New Roman" w:cs="Times New Roman"/>
          <w:b/>
          <w:bCs/>
          <w:lang w:eastAsia="tr-TR"/>
        </w:rPr>
        <w:tab/>
      </w:r>
      <w:r w:rsidR="00FC7DBC">
        <w:rPr>
          <w:rFonts w:ascii="Times New Roman" w:eastAsia="Times New Roman" w:hAnsi="Times New Roman" w:cs="Times New Roman"/>
          <w:b/>
          <w:bCs/>
          <w:lang w:eastAsia="tr-TR"/>
        </w:rPr>
        <w:tab/>
      </w:r>
      <w:r w:rsidR="0085049E">
        <w:rPr>
          <w:rFonts w:ascii="Times New Roman" w:eastAsia="Times New Roman" w:hAnsi="Times New Roman" w:cs="Times New Roman"/>
          <w:b/>
          <w:bCs/>
          <w:lang w:eastAsia="tr-TR"/>
        </w:rPr>
        <w:t>: 451 2124</w:t>
      </w:r>
    </w:p>
    <w:p w:rsidR="00622B5B" w:rsidRDefault="000640E8" w:rsidP="00AD6B07">
      <w:pPr>
        <w:tabs>
          <w:tab w:val="left" w:pos="708"/>
          <w:tab w:val="left" w:pos="1416"/>
          <w:tab w:val="left" w:pos="2124"/>
          <w:tab w:val="left" w:pos="2832"/>
          <w:tab w:val="left" w:pos="3540"/>
          <w:tab w:val="left" w:pos="4248"/>
          <w:tab w:val="left" w:pos="4956"/>
          <w:tab w:val="left" w:pos="5664"/>
          <w:tab w:val="left" w:pos="6372"/>
          <w:tab w:val="left" w:pos="7080"/>
          <w:tab w:val="left" w:pos="9451"/>
        </w:tabs>
        <w:spacing w:after="0" w:line="240" w:lineRule="auto"/>
        <w:rPr>
          <w:rFonts w:ascii="Times New Roman" w:eastAsia="Times New Roman" w:hAnsi="Times New Roman" w:cs="Times New Roman"/>
          <w:b/>
          <w:bCs/>
          <w:lang w:eastAsia="tr-TR"/>
        </w:rPr>
      </w:pPr>
      <w:r>
        <w:rPr>
          <w:rFonts w:ascii="Times New Roman" w:eastAsia="Times New Roman" w:hAnsi="Times New Roman" w:cs="Times New Roman"/>
          <w:b/>
          <w:bCs/>
          <w:lang w:eastAsia="tr-TR"/>
        </w:rPr>
        <w:tab/>
      </w:r>
      <w:r w:rsidR="00B36EA5" w:rsidRPr="00884559">
        <w:rPr>
          <w:rFonts w:ascii="Times New Roman" w:eastAsia="Times New Roman" w:hAnsi="Times New Roman" w:cs="Times New Roman"/>
          <w:b/>
          <w:bCs/>
          <w:lang w:eastAsia="tr-TR"/>
        </w:rPr>
        <w:t>e-</w:t>
      </w:r>
      <w:proofErr w:type="gramStart"/>
      <w:r w:rsidR="00B36EA5" w:rsidRPr="00884559">
        <w:rPr>
          <w:rFonts w:ascii="Times New Roman" w:eastAsia="Times New Roman" w:hAnsi="Times New Roman" w:cs="Times New Roman"/>
          <w:b/>
          <w:bCs/>
          <w:lang w:eastAsia="tr-TR"/>
        </w:rPr>
        <w:t>posta                     :</w:t>
      </w:r>
      <w:r w:rsidR="0085049E">
        <w:rPr>
          <w:rFonts w:ascii="Times New Roman" w:eastAsia="Times New Roman" w:hAnsi="Times New Roman" w:cs="Times New Roman"/>
          <w:b/>
          <w:bCs/>
          <w:lang w:eastAsia="tr-TR"/>
        </w:rPr>
        <w:t>celikhanemniyet</w:t>
      </w:r>
      <w:proofErr w:type="gramEnd"/>
      <w:r w:rsidR="0085049E">
        <w:rPr>
          <w:rFonts w:ascii="Times New Roman" w:eastAsia="Times New Roman" w:hAnsi="Times New Roman" w:cs="Times New Roman"/>
          <w:b/>
          <w:bCs/>
          <w:lang w:eastAsia="tr-TR"/>
        </w:rPr>
        <w:t>@egm.gov.tr                </w:t>
      </w:r>
      <w:r w:rsidR="00754318">
        <w:rPr>
          <w:rFonts w:ascii="Times New Roman" w:eastAsia="Times New Roman" w:hAnsi="Times New Roman" w:cs="Times New Roman"/>
          <w:b/>
          <w:bCs/>
          <w:lang w:eastAsia="tr-TR"/>
        </w:rPr>
        <w:t xml:space="preserve"> </w:t>
      </w:r>
      <w:r w:rsidR="00AD6B07">
        <w:rPr>
          <w:rFonts w:ascii="Times New Roman" w:eastAsia="Times New Roman" w:hAnsi="Times New Roman" w:cs="Times New Roman"/>
          <w:b/>
          <w:bCs/>
          <w:lang w:eastAsia="tr-TR"/>
        </w:rPr>
        <w:t xml:space="preserve"> </w:t>
      </w:r>
      <w:r>
        <w:rPr>
          <w:rFonts w:ascii="Times New Roman" w:eastAsia="Times New Roman" w:hAnsi="Times New Roman" w:cs="Times New Roman"/>
          <w:b/>
          <w:bCs/>
          <w:lang w:eastAsia="tr-TR"/>
        </w:rPr>
        <w:tab/>
      </w:r>
      <w:r w:rsidR="00AD6B07">
        <w:rPr>
          <w:rFonts w:ascii="Times New Roman" w:eastAsia="Times New Roman" w:hAnsi="Times New Roman" w:cs="Times New Roman"/>
          <w:b/>
          <w:bCs/>
          <w:lang w:eastAsia="tr-TR"/>
        </w:rPr>
        <w:t>e-posta</w:t>
      </w:r>
      <w:r w:rsidR="00AD6B07">
        <w:rPr>
          <w:rFonts w:ascii="Times New Roman" w:eastAsia="Times New Roman" w:hAnsi="Times New Roman" w:cs="Times New Roman"/>
          <w:b/>
          <w:bCs/>
          <w:lang w:eastAsia="tr-TR"/>
        </w:rPr>
        <w:tab/>
        <w:t xml:space="preserve">                                       :celikhankaymakamlik@gov.tr </w:t>
      </w:r>
      <w:r w:rsidR="00AD6B07" w:rsidRPr="00884559">
        <w:rPr>
          <w:rFonts w:ascii="Times New Roman" w:eastAsia="Times New Roman" w:hAnsi="Times New Roman" w:cs="Times New Roman"/>
          <w:b/>
          <w:bCs/>
          <w:lang w:eastAsia="tr-TR"/>
        </w:rPr>
        <w:t>  </w:t>
      </w:r>
    </w:p>
    <w:p w:rsidR="006F2D9E" w:rsidRPr="00884559" w:rsidRDefault="000640E8" w:rsidP="000640E8">
      <w:pPr>
        <w:spacing w:after="0" w:line="240" w:lineRule="auto"/>
        <w:rPr>
          <w:rFonts w:ascii="Times New Roman" w:hAnsi="Times New Roman" w:cs="Times New Roman"/>
        </w:rPr>
      </w:pPr>
      <w:r>
        <w:rPr>
          <w:rFonts w:ascii="Times New Roman" w:eastAsia="Times New Roman" w:hAnsi="Times New Roman" w:cs="Times New Roman"/>
          <w:b/>
          <w:bCs/>
          <w:lang w:eastAsia="tr-TR"/>
        </w:rPr>
        <w:tab/>
      </w:r>
      <w:r>
        <w:rPr>
          <w:rFonts w:ascii="Times New Roman" w:eastAsia="Times New Roman" w:hAnsi="Times New Roman" w:cs="Times New Roman"/>
          <w:b/>
          <w:bCs/>
          <w:lang w:eastAsia="tr-TR"/>
        </w:rPr>
        <w:tab/>
      </w:r>
      <w:r>
        <w:rPr>
          <w:rFonts w:ascii="Times New Roman" w:eastAsia="Times New Roman" w:hAnsi="Times New Roman" w:cs="Times New Roman"/>
          <w:b/>
          <w:bCs/>
          <w:lang w:eastAsia="tr-TR"/>
        </w:rPr>
        <w:tab/>
      </w:r>
      <w:r w:rsidR="00FC7DBC">
        <w:rPr>
          <w:rFonts w:ascii="Times New Roman" w:eastAsia="Times New Roman" w:hAnsi="Times New Roman" w:cs="Times New Roman"/>
          <w:b/>
          <w:bCs/>
          <w:lang w:eastAsia="tr-TR"/>
        </w:rPr>
        <w:tab/>
      </w:r>
      <w:r w:rsidR="0085049E" w:rsidRPr="00884559">
        <w:rPr>
          <w:rFonts w:ascii="Times New Roman" w:eastAsia="Times New Roman" w:hAnsi="Times New Roman" w:cs="Times New Roman"/>
          <w:b/>
          <w:bCs/>
          <w:lang w:eastAsia="tr-TR"/>
        </w:rPr>
        <w:t xml:space="preserve"> </w:t>
      </w:r>
    </w:p>
    <w:sectPr w:rsidR="006F2D9E" w:rsidRPr="00884559" w:rsidSect="00D705D1">
      <w:pgSz w:w="16839" w:h="23814" w:code="8"/>
      <w:pgMar w:top="720" w:right="720" w:bottom="720" w:left="72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Segoe UI">
    <w:panose1 w:val="020B0502040204020203"/>
    <w:charset w:val="A2"/>
    <w:family w:val="swiss"/>
    <w:pitch w:val="variable"/>
    <w:sig w:usb0="E10022FF" w:usb1="C000E47F" w:usb2="00000029" w:usb3="00000000" w:csb0="000001DF" w:csb1="00000000"/>
  </w:font>
  <w:font w:name="Arial">
    <w:panose1 w:val="020B0604020202020204"/>
    <w:charset w:val="A2"/>
    <w:family w:val="swiss"/>
    <w:pitch w:val="variable"/>
    <w:sig w:usb0="E0002EFF" w:usb1="C0007843" w:usb2="00000009" w:usb3="00000000" w:csb0="000001FF" w:csb1="00000000"/>
  </w:font>
  <w:font w:name="Cambria">
    <w:panose1 w:val="02040503050406030204"/>
    <w:charset w:val="A2"/>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20"/>
  <w:proofState w:spelling="clean" w:grammar="clean"/>
  <w:defaultTabStop w:val="708"/>
  <w:hyphenationZone w:val="425"/>
  <w:drawingGridHorizontalSpacing w:val="110"/>
  <w:displayHorizontalDrawingGridEvery w:val="2"/>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36EA5"/>
    <w:rsid w:val="000640E8"/>
    <w:rsid w:val="00191AC5"/>
    <w:rsid w:val="001E2B7F"/>
    <w:rsid w:val="00230222"/>
    <w:rsid w:val="002A057F"/>
    <w:rsid w:val="003760FC"/>
    <w:rsid w:val="003C3F1E"/>
    <w:rsid w:val="00405A47"/>
    <w:rsid w:val="004359EB"/>
    <w:rsid w:val="00454921"/>
    <w:rsid w:val="004818E8"/>
    <w:rsid w:val="00622B5B"/>
    <w:rsid w:val="006F2D9E"/>
    <w:rsid w:val="00706150"/>
    <w:rsid w:val="00753DB1"/>
    <w:rsid w:val="00754318"/>
    <w:rsid w:val="00771A81"/>
    <w:rsid w:val="00783B6E"/>
    <w:rsid w:val="0085049E"/>
    <w:rsid w:val="00884559"/>
    <w:rsid w:val="0091454F"/>
    <w:rsid w:val="00A96832"/>
    <w:rsid w:val="00AD6B07"/>
    <w:rsid w:val="00B36EA5"/>
    <w:rsid w:val="00D32A16"/>
    <w:rsid w:val="00D705D1"/>
    <w:rsid w:val="00DB013E"/>
    <w:rsid w:val="00F32DE3"/>
    <w:rsid w:val="00F43B19"/>
    <w:rsid w:val="00F60946"/>
    <w:rsid w:val="00FC7DBC"/>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F7B5807-9866-4F87-90D5-A1A9CCB8C92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tr-TR"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6F2D9E"/>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character" w:styleId="Kpr">
    <w:name w:val="Hyperlink"/>
    <w:basedOn w:val="VarsaylanParagrafYazTipi"/>
    <w:uiPriority w:val="99"/>
    <w:semiHidden/>
    <w:unhideWhenUsed/>
    <w:rsid w:val="00B36EA5"/>
    <w:rPr>
      <w:strike w:val="0"/>
      <w:dstrike w:val="0"/>
      <w:color w:val="0072BC"/>
      <w:u w:val="none"/>
      <w:effect w:val="none"/>
    </w:rPr>
  </w:style>
  <w:style w:type="character" w:customStyle="1" w:styleId="ms-rtefontsize-2">
    <w:name w:val="ms-rtefontsize-2"/>
    <w:basedOn w:val="VarsaylanParagrafYazTipi"/>
    <w:rsid w:val="00B36EA5"/>
  </w:style>
  <w:style w:type="paragraph" w:styleId="BalonMetni">
    <w:name w:val="Balloon Text"/>
    <w:basedOn w:val="Normal"/>
    <w:link w:val="BalonMetniChar"/>
    <w:uiPriority w:val="99"/>
    <w:semiHidden/>
    <w:unhideWhenUsed/>
    <w:rsid w:val="003760FC"/>
    <w:pPr>
      <w:spacing w:after="0" w:line="240" w:lineRule="auto"/>
    </w:pPr>
    <w:rPr>
      <w:rFonts w:ascii="Segoe UI" w:hAnsi="Segoe UI" w:cs="Segoe UI"/>
      <w:sz w:val="18"/>
      <w:szCs w:val="18"/>
    </w:rPr>
  </w:style>
  <w:style w:type="character" w:customStyle="1" w:styleId="BalonMetniChar">
    <w:name w:val="Balon Metni Char"/>
    <w:basedOn w:val="VarsaylanParagrafYazTipi"/>
    <w:link w:val="BalonMetni"/>
    <w:uiPriority w:val="99"/>
    <w:semiHidden/>
    <w:rsid w:val="003760FC"/>
    <w:rPr>
      <w:rFonts w:ascii="Segoe UI" w:hAnsi="Segoe UI" w:cs="Segoe UI"/>
      <w:sz w:val="18"/>
      <w:szCs w:val="18"/>
    </w:rPr>
  </w:style>
  <w:style w:type="paragraph" w:styleId="AralkYok">
    <w:name w:val="No Spacing"/>
    <w:uiPriority w:val="1"/>
    <w:qFormat/>
    <w:rsid w:val="00D32A16"/>
    <w:pPr>
      <w:spacing w:after="0" w:line="240" w:lineRule="auto"/>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867939654">
      <w:bodyDiv w:val="1"/>
      <w:marLeft w:val="0"/>
      <w:marRight w:val="0"/>
      <w:marTop w:val="0"/>
      <w:marBottom w:val="0"/>
      <w:divBdr>
        <w:top w:val="none" w:sz="0" w:space="0" w:color="auto"/>
        <w:left w:val="none" w:sz="0" w:space="0" w:color="auto"/>
        <w:bottom w:val="none" w:sz="0" w:space="0" w:color="auto"/>
        <w:right w:val="none" w:sz="0" w:space="0" w:color="auto"/>
      </w:divBdr>
      <w:divsChild>
        <w:div w:id="1422336672">
          <w:marLeft w:val="0"/>
          <w:marRight w:val="0"/>
          <w:marTop w:val="0"/>
          <w:marBottom w:val="0"/>
          <w:divBdr>
            <w:top w:val="none" w:sz="0" w:space="0" w:color="auto"/>
            <w:left w:val="none" w:sz="0" w:space="0" w:color="auto"/>
            <w:bottom w:val="none" w:sz="0" w:space="0" w:color="auto"/>
            <w:right w:val="none" w:sz="0" w:space="0" w:color="auto"/>
          </w:divBdr>
          <w:divsChild>
            <w:div w:id="1215967368">
              <w:marLeft w:val="0"/>
              <w:marRight w:val="0"/>
              <w:marTop w:val="0"/>
              <w:marBottom w:val="0"/>
              <w:divBdr>
                <w:top w:val="none" w:sz="0" w:space="0" w:color="auto"/>
                <w:left w:val="none" w:sz="0" w:space="0" w:color="auto"/>
                <w:bottom w:val="none" w:sz="0" w:space="0" w:color="auto"/>
                <w:right w:val="none" w:sz="0" w:space="0" w:color="auto"/>
              </w:divBdr>
              <w:divsChild>
                <w:div w:id="1172528667">
                  <w:marLeft w:val="0"/>
                  <w:marRight w:val="0"/>
                  <w:marTop w:val="0"/>
                  <w:marBottom w:val="0"/>
                  <w:divBdr>
                    <w:top w:val="none" w:sz="0" w:space="0" w:color="auto"/>
                    <w:left w:val="none" w:sz="0" w:space="0" w:color="auto"/>
                    <w:bottom w:val="none" w:sz="0" w:space="0" w:color="auto"/>
                    <w:right w:val="none" w:sz="0" w:space="0" w:color="auto"/>
                  </w:divBdr>
                  <w:divsChild>
                    <w:div w:id="103623111">
                      <w:marLeft w:val="2880"/>
                      <w:marRight w:val="0"/>
                      <w:marTop w:val="0"/>
                      <w:marBottom w:val="0"/>
                      <w:divBdr>
                        <w:top w:val="none" w:sz="0" w:space="0" w:color="auto"/>
                        <w:left w:val="none" w:sz="0" w:space="0" w:color="auto"/>
                        <w:bottom w:val="none" w:sz="0" w:space="0" w:color="auto"/>
                        <w:right w:val="none" w:sz="0" w:space="0" w:color="auto"/>
                      </w:divBdr>
                      <w:divsChild>
                        <w:div w:id="1370766023">
                          <w:marLeft w:val="0"/>
                          <w:marRight w:val="0"/>
                          <w:marTop w:val="0"/>
                          <w:marBottom w:val="0"/>
                          <w:divBdr>
                            <w:top w:val="none" w:sz="0" w:space="0" w:color="auto"/>
                            <w:left w:val="none" w:sz="0" w:space="0" w:color="auto"/>
                            <w:bottom w:val="none" w:sz="0" w:space="0" w:color="auto"/>
                            <w:right w:val="none" w:sz="0" w:space="0" w:color="auto"/>
                          </w:divBdr>
                          <w:divsChild>
                            <w:div w:id="1000619845">
                              <w:marLeft w:val="0"/>
                              <w:marRight w:val="0"/>
                              <w:marTop w:val="0"/>
                              <w:marBottom w:val="0"/>
                              <w:divBdr>
                                <w:top w:val="none" w:sz="0" w:space="0" w:color="auto"/>
                                <w:left w:val="none" w:sz="0" w:space="0" w:color="auto"/>
                                <w:bottom w:val="none" w:sz="0" w:space="0" w:color="auto"/>
                                <w:right w:val="none" w:sz="0" w:space="0" w:color="auto"/>
                              </w:divBdr>
                              <w:divsChild>
                                <w:div w:id="999036871">
                                  <w:marLeft w:val="0"/>
                                  <w:marRight w:val="0"/>
                                  <w:marTop w:val="0"/>
                                  <w:marBottom w:val="0"/>
                                  <w:divBdr>
                                    <w:top w:val="none" w:sz="0" w:space="0" w:color="auto"/>
                                    <w:left w:val="none" w:sz="0" w:space="0" w:color="auto"/>
                                    <w:bottom w:val="none" w:sz="0" w:space="0" w:color="auto"/>
                                    <w:right w:val="none" w:sz="0" w:space="0" w:color="auto"/>
                                  </w:divBdr>
                                  <w:divsChild>
                                    <w:div w:id="1349915324">
                                      <w:marLeft w:val="0"/>
                                      <w:marRight w:val="0"/>
                                      <w:marTop w:val="0"/>
                                      <w:marBottom w:val="0"/>
                                      <w:divBdr>
                                        <w:top w:val="none" w:sz="0" w:space="0" w:color="auto"/>
                                        <w:left w:val="none" w:sz="0" w:space="0" w:color="auto"/>
                                        <w:bottom w:val="none" w:sz="0" w:space="0" w:color="auto"/>
                                        <w:right w:val="none" w:sz="0" w:space="0" w:color="auto"/>
                                      </w:divBdr>
                                      <w:divsChild>
                                        <w:div w:id="1203513900">
                                          <w:marLeft w:val="0"/>
                                          <w:marRight w:val="0"/>
                                          <w:marTop w:val="0"/>
                                          <w:marBottom w:val="0"/>
                                          <w:divBdr>
                                            <w:top w:val="none" w:sz="0" w:space="0" w:color="auto"/>
                                            <w:left w:val="none" w:sz="0" w:space="0" w:color="auto"/>
                                            <w:bottom w:val="none" w:sz="0" w:space="0" w:color="auto"/>
                                            <w:right w:val="none" w:sz="0" w:space="0" w:color="auto"/>
                                          </w:divBdr>
                                        </w:div>
                                        <w:div w:id="1842350468">
                                          <w:marLeft w:val="0"/>
                                          <w:marRight w:val="0"/>
                                          <w:marTop w:val="0"/>
                                          <w:marBottom w:val="0"/>
                                          <w:divBdr>
                                            <w:top w:val="none" w:sz="0" w:space="0" w:color="auto"/>
                                            <w:left w:val="none" w:sz="0" w:space="0" w:color="auto"/>
                                            <w:bottom w:val="none" w:sz="0" w:space="0" w:color="auto"/>
                                            <w:right w:val="none" w:sz="0" w:space="0" w:color="auto"/>
                                          </w:divBdr>
                                        </w:div>
                                        <w:div w:id="489642304">
                                          <w:marLeft w:val="0"/>
                                          <w:marRight w:val="0"/>
                                          <w:marTop w:val="0"/>
                                          <w:marBottom w:val="0"/>
                                          <w:divBdr>
                                            <w:top w:val="none" w:sz="0" w:space="0" w:color="auto"/>
                                            <w:left w:val="none" w:sz="0" w:space="0" w:color="auto"/>
                                            <w:bottom w:val="none" w:sz="0" w:space="0" w:color="auto"/>
                                            <w:right w:val="none" w:sz="0" w:space="0" w:color="auto"/>
                                          </w:divBdr>
                                        </w:div>
                                        <w:div w:id="106196694">
                                          <w:marLeft w:val="0"/>
                                          <w:marRight w:val="0"/>
                                          <w:marTop w:val="0"/>
                                          <w:marBottom w:val="0"/>
                                          <w:divBdr>
                                            <w:top w:val="none" w:sz="0" w:space="0" w:color="auto"/>
                                            <w:left w:val="none" w:sz="0" w:space="0" w:color="auto"/>
                                            <w:bottom w:val="none" w:sz="0" w:space="0" w:color="auto"/>
                                            <w:right w:val="none" w:sz="0" w:space="0" w:color="auto"/>
                                          </w:divBdr>
                                        </w:div>
                                        <w:div w:id="1033310140">
                                          <w:marLeft w:val="0"/>
                                          <w:marRight w:val="0"/>
                                          <w:marTop w:val="0"/>
                                          <w:marBottom w:val="0"/>
                                          <w:divBdr>
                                            <w:top w:val="none" w:sz="0" w:space="0" w:color="auto"/>
                                            <w:left w:val="none" w:sz="0" w:space="0" w:color="auto"/>
                                            <w:bottom w:val="none" w:sz="0" w:space="0" w:color="auto"/>
                                            <w:right w:val="none" w:sz="0" w:space="0" w:color="auto"/>
                                          </w:divBdr>
                                        </w:div>
                                        <w:div w:id="1048647431">
                                          <w:marLeft w:val="0"/>
                                          <w:marRight w:val="0"/>
                                          <w:marTop w:val="0"/>
                                          <w:marBottom w:val="0"/>
                                          <w:divBdr>
                                            <w:top w:val="none" w:sz="0" w:space="0" w:color="auto"/>
                                            <w:left w:val="none" w:sz="0" w:space="0" w:color="auto"/>
                                            <w:bottom w:val="none" w:sz="0" w:space="0" w:color="auto"/>
                                            <w:right w:val="none" w:sz="0" w:space="0" w:color="auto"/>
                                          </w:divBdr>
                                        </w:div>
                                        <w:div w:id="1894343081">
                                          <w:marLeft w:val="0"/>
                                          <w:marRight w:val="0"/>
                                          <w:marTop w:val="0"/>
                                          <w:marBottom w:val="0"/>
                                          <w:divBdr>
                                            <w:top w:val="none" w:sz="0" w:space="0" w:color="auto"/>
                                            <w:left w:val="none" w:sz="0" w:space="0" w:color="auto"/>
                                            <w:bottom w:val="none" w:sz="0" w:space="0" w:color="auto"/>
                                            <w:right w:val="none" w:sz="0" w:space="0" w:color="auto"/>
                                          </w:divBdr>
                                        </w:div>
                                        <w:div w:id="626351730">
                                          <w:marLeft w:val="0"/>
                                          <w:marRight w:val="0"/>
                                          <w:marTop w:val="0"/>
                                          <w:marBottom w:val="0"/>
                                          <w:divBdr>
                                            <w:top w:val="none" w:sz="0" w:space="0" w:color="auto"/>
                                            <w:left w:val="none" w:sz="0" w:space="0" w:color="auto"/>
                                            <w:bottom w:val="none" w:sz="0" w:space="0" w:color="auto"/>
                                            <w:right w:val="none" w:sz="0" w:space="0" w:color="auto"/>
                                          </w:divBdr>
                                        </w:div>
                                        <w:div w:id="1500466861">
                                          <w:marLeft w:val="0"/>
                                          <w:marRight w:val="0"/>
                                          <w:marTop w:val="0"/>
                                          <w:marBottom w:val="0"/>
                                          <w:divBdr>
                                            <w:top w:val="none" w:sz="0" w:space="0" w:color="auto"/>
                                            <w:left w:val="none" w:sz="0" w:space="0" w:color="auto"/>
                                            <w:bottom w:val="none" w:sz="0" w:space="0" w:color="auto"/>
                                            <w:right w:val="none" w:sz="0" w:space="0" w:color="auto"/>
                                          </w:divBdr>
                                        </w:div>
                                        <w:div w:id="1667660241">
                                          <w:marLeft w:val="0"/>
                                          <w:marRight w:val="0"/>
                                          <w:marTop w:val="0"/>
                                          <w:marBottom w:val="0"/>
                                          <w:divBdr>
                                            <w:top w:val="none" w:sz="0" w:space="0" w:color="auto"/>
                                            <w:left w:val="none" w:sz="0" w:space="0" w:color="auto"/>
                                            <w:bottom w:val="none" w:sz="0" w:space="0" w:color="auto"/>
                                            <w:right w:val="none" w:sz="0" w:space="0" w:color="auto"/>
                                          </w:divBdr>
                                        </w:div>
                                        <w:div w:id="2145467754">
                                          <w:marLeft w:val="0"/>
                                          <w:marRight w:val="0"/>
                                          <w:marTop w:val="0"/>
                                          <w:marBottom w:val="0"/>
                                          <w:divBdr>
                                            <w:top w:val="none" w:sz="0" w:space="0" w:color="auto"/>
                                            <w:left w:val="none" w:sz="0" w:space="0" w:color="auto"/>
                                            <w:bottom w:val="none" w:sz="0" w:space="0" w:color="auto"/>
                                            <w:right w:val="none" w:sz="0" w:space="0" w:color="auto"/>
                                          </w:divBdr>
                                        </w:div>
                                        <w:div w:id="902063267">
                                          <w:marLeft w:val="0"/>
                                          <w:marRight w:val="0"/>
                                          <w:marTop w:val="0"/>
                                          <w:marBottom w:val="0"/>
                                          <w:divBdr>
                                            <w:top w:val="none" w:sz="0" w:space="0" w:color="auto"/>
                                            <w:left w:val="none" w:sz="0" w:space="0" w:color="auto"/>
                                            <w:bottom w:val="none" w:sz="0" w:space="0" w:color="auto"/>
                                            <w:right w:val="none" w:sz="0" w:space="0" w:color="auto"/>
                                          </w:divBdr>
                                        </w:div>
                                        <w:div w:id="1516505042">
                                          <w:marLeft w:val="0"/>
                                          <w:marRight w:val="0"/>
                                          <w:marTop w:val="0"/>
                                          <w:marBottom w:val="0"/>
                                          <w:divBdr>
                                            <w:top w:val="none" w:sz="0" w:space="0" w:color="auto"/>
                                            <w:left w:val="none" w:sz="0" w:space="0" w:color="auto"/>
                                            <w:bottom w:val="none" w:sz="0" w:space="0" w:color="auto"/>
                                            <w:right w:val="none" w:sz="0" w:space="0" w:color="auto"/>
                                          </w:divBdr>
                                        </w:div>
                                        <w:div w:id="207450334">
                                          <w:marLeft w:val="0"/>
                                          <w:marRight w:val="0"/>
                                          <w:marTop w:val="0"/>
                                          <w:marBottom w:val="0"/>
                                          <w:divBdr>
                                            <w:top w:val="none" w:sz="0" w:space="0" w:color="auto"/>
                                            <w:left w:val="none" w:sz="0" w:space="0" w:color="auto"/>
                                            <w:bottom w:val="none" w:sz="0" w:space="0" w:color="auto"/>
                                            <w:right w:val="none" w:sz="0" w:space="0" w:color="auto"/>
                                          </w:divBdr>
                                        </w:div>
                                        <w:div w:id="386953468">
                                          <w:marLeft w:val="0"/>
                                          <w:marRight w:val="0"/>
                                          <w:marTop w:val="0"/>
                                          <w:marBottom w:val="0"/>
                                          <w:divBdr>
                                            <w:top w:val="none" w:sz="0" w:space="0" w:color="auto"/>
                                            <w:left w:val="none" w:sz="0" w:space="0" w:color="auto"/>
                                            <w:bottom w:val="none" w:sz="0" w:space="0" w:color="auto"/>
                                            <w:right w:val="none" w:sz="0" w:space="0" w:color="auto"/>
                                          </w:divBdr>
                                        </w:div>
                                        <w:div w:id="188106520">
                                          <w:marLeft w:val="0"/>
                                          <w:marRight w:val="0"/>
                                          <w:marTop w:val="0"/>
                                          <w:marBottom w:val="0"/>
                                          <w:divBdr>
                                            <w:top w:val="none" w:sz="0" w:space="0" w:color="auto"/>
                                            <w:left w:val="none" w:sz="0" w:space="0" w:color="auto"/>
                                            <w:bottom w:val="none" w:sz="0" w:space="0" w:color="auto"/>
                                            <w:right w:val="none" w:sz="0" w:space="0" w:color="auto"/>
                                          </w:divBdr>
                                        </w:div>
                                        <w:div w:id="2102217520">
                                          <w:marLeft w:val="0"/>
                                          <w:marRight w:val="0"/>
                                          <w:marTop w:val="0"/>
                                          <w:marBottom w:val="0"/>
                                          <w:divBdr>
                                            <w:top w:val="none" w:sz="0" w:space="0" w:color="auto"/>
                                            <w:left w:val="none" w:sz="0" w:space="0" w:color="auto"/>
                                            <w:bottom w:val="none" w:sz="0" w:space="0" w:color="auto"/>
                                            <w:right w:val="none" w:sz="0" w:space="0" w:color="auto"/>
                                          </w:divBdr>
                                        </w:div>
                                        <w:div w:id="488910072">
                                          <w:marLeft w:val="0"/>
                                          <w:marRight w:val="0"/>
                                          <w:marTop w:val="0"/>
                                          <w:marBottom w:val="0"/>
                                          <w:divBdr>
                                            <w:top w:val="none" w:sz="0" w:space="0" w:color="auto"/>
                                            <w:left w:val="none" w:sz="0" w:space="0" w:color="auto"/>
                                            <w:bottom w:val="none" w:sz="0" w:space="0" w:color="auto"/>
                                            <w:right w:val="none" w:sz="0" w:space="0" w:color="auto"/>
                                          </w:divBdr>
                                        </w:div>
                                        <w:div w:id="756747912">
                                          <w:marLeft w:val="0"/>
                                          <w:marRight w:val="0"/>
                                          <w:marTop w:val="0"/>
                                          <w:marBottom w:val="0"/>
                                          <w:divBdr>
                                            <w:top w:val="none" w:sz="0" w:space="0" w:color="auto"/>
                                            <w:left w:val="none" w:sz="0" w:space="0" w:color="auto"/>
                                            <w:bottom w:val="none" w:sz="0" w:space="0" w:color="auto"/>
                                            <w:right w:val="none" w:sz="0" w:space="0" w:color="auto"/>
                                          </w:divBdr>
                                        </w:div>
                                        <w:div w:id="2012219988">
                                          <w:marLeft w:val="0"/>
                                          <w:marRight w:val="0"/>
                                          <w:marTop w:val="0"/>
                                          <w:marBottom w:val="0"/>
                                          <w:divBdr>
                                            <w:top w:val="none" w:sz="0" w:space="0" w:color="auto"/>
                                            <w:left w:val="none" w:sz="0" w:space="0" w:color="auto"/>
                                            <w:bottom w:val="none" w:sz="0" w:space="0" w:color="auto"/>
                                            <w:right w:val="none" w:sz="0" w:space="0" w:color="auto"/>
                                          </w:divBdr>
                                        </w:div>
                                        <w:div w:id="1013652868">
                                          <w:marLeft w:val="0"/>
                                          <w:marRight w:val="0"/>
                                          <w:marTop w:val="0"/>
                                          <w:marBottom w:val="0"/>
                                          <w:divBdr>
                                            <w:top w:val="none" w:sz="0" w:space="0" w:color="auto"/>
                                            <w:left w:val="none" w:sz="0" w:space="0" w:color="auto"/>
                                            <w:bottom w:val="none" w:sz="0" w:space="0" w:color="auto"/>
                                            <w:right w:val="none" w:sz="0" w:space="0" w:color="auto"/>
                                          </w:divBdr>
                                        </w:div>
                                        <w:div w:id="1367829948">
                                          <w:marLeft w:val="0"/>
                                          <w:marRight w:val="0"/>
                                          <w:marTop w:val="0"/>
                                          <w:marBottom w:val="0"/>
                                          <w:divBdr>
                                            <w:top w:val="none" w:sz="0" w:space="0" w:color="auto"/>
                                            <w:left w:val="none" w:sz="0" w:space="0" w:color="auto"/>
                                            <w:bottom w:val="none" w:sz="0" w:space="0" w:color="auto"/>
                                            <w:right w:val="none" w:sz="0" w:space="0" w:color="auto"/>
                                          </w:divBdr>
                                        </w:div>
                                        <w:div w:id="2093040363">
                                          <w:marLeft w:val="0"/>
                                          <w:marRight w:val="0"/>
                                          <w:marTop w:val="0"/>
                                          <w:marBottom w:val="0"/>
                                          <w:divBdr>
                                            <w:top w:val="none" w:sz="0" w:space="0" w:color="auto"/>
                                            <w:left w:val="none" w:sz="0" w:space="0" w:color="auto"/>
                                            <w:bottom w:val="none" w:sz="0" w:space="0" w:color="auto"/>
                                            <w:right w:val="none" w:sz="0" w:space="0" w:color="auto"/>
                                          </w:divBdr>
                                        </w:div>
                                        <w:div w:id="1299334955">
                                          <w:marLeft w:val="0"/>
                                          <w:marRight w:val="0"/>
                                          <w:marTop w:val="0"/>
                                          <w:marBottom w:val="0"/>
                                          <w:divBdr>
                                            <w:top w:val="none" w:sz="0" w:space="0" w:color="auto"/>
                                            <w:left w:val="none" w:sz="0" w:space="0" w:color="auto"/>
                                            <w:bottom w:val="none" w:sz="0" w:space="0" w:color="auto"/>
                                            <w:right w:val="none" w:sz="0" w:space="0" w:color="auto"/>
                                          </w:divBdr>
                                        </w:div>
                                        <w:div w:id="1513111045">
                                          <w:marLeft w:val="0"/>
                                          <w:marRight w:val="0"/>
                                          <w:marTop w:val="0"/>
                                          <w:marBottom w:val="0"/>
                                          <w:divBdr>
                                            <w:top w:val="none" w:sz="0" w:space="0" w:color="auto"/>
                                            <w:left w:val="none" w:sz="0" w:space="0" w:color="auto"/>
                                            <w:bottom w:val="none" w:sz="0" w:space="0" w:color="auto"/>
                                            <w:right w:val="none" w:sz="0" w:space="0" w:color="auto"/>
                                          </w:divBdr>
                                        </w:div>
                                        <w:div w:id="1601645415">
                                          <w:marLeft w:val="0"/>
                                          <w:marRight w:val="0"/>
                                          <w:marTop w:val="0"/>
                                          <w:marBottom w:val="0"/>
                                          <w:divBdr>
                                            <w:top w:val="none" w:sz="0" w:space="0" w:color="auto"/>
                                            <w:left w:val="none" w:sz="0" w:space="0" w:color="auto"/>
                                            <w:bottom w:val="none" w:sz="0" w:space="0" w:color="auto"/>
                                            <w:right w:val="none" w:sz="0" w:space="0" w:color="auto"/>
                                          </w:divBdr>
                                        </w:div>
                                        <w:div w:id="837426886">
                                          <w:marLeft w:val="0"/>
                                          <w:marRight w:val="0"/>
                                          <w:marTop w:val="0"/>
                                          <w:marBottom w:val="0"/>
                                          <w:divBdr>
                                            <w:top w:val="none" w:sz="0" w:space="0" w:color="auto"/>
                                            <w:left w:val="none" w:sz="0" w:space="0" w:color="auto"/>
                                            <w:bottom w:val="none" w:sz="0" w:space="0" w:color="auto"/>
                                            <w:right w:val="none" w:sz="0" w:space="0" w:color="auto"/>
                                          </w:divBdr>
                                        </w:div>
                                        <w:div w:id="474181212">
                                          <w:marLeft w:val="0"/>
                                          <w:marRight w:val="0"/>
                                          <w:marTop w:val="0"/>
                                          <w:marBottom w:val="0"/>
                                          <w:divBdr>
                                            <w:top w:val="none" w:sz="0" w:space="0" w:color="auto"/>
                                            <w:left w:val="none" w:sz="0" w:space="0" w:color="auto"/>
                                            <w:bottom w:val="none" w:sz="0" w:space="0" w:color="auto"/>
                                            <w:right w:val="none" w:sz="0" w:space="0" w:color="auto"/>
                                          </w:divBdr>
                                        </w:div>
                                        <w:div w:id="1884322043">
                                          <w:marLeft w:val="0"/>
                                          <w:marRight w:val="0"/>
                                          <w:marTop w:val="0"/>
                                          <w:marBottom w:val="0"/>
                                          <w:divBdr>
                                            <w:top w:val="none" w:sz="0" w:space="0" w:color="auto"/>
                                            <w:left w:val="none" w:sz="0" w:space="0" w:color="auto"/>
                                            <w:bottom w:val="none" w:sz="0" w:space="0" w:color="auto"/>
                                            <w:right w:val="none" w:sz="0" w:space="0" w:color="auto"/>
                                          </w:divBdr>
                                        </w:div>
                                        <w:div w:id="1426345214">
                                          <w:marLeft w:val="0"/>
                                          <w:marRight w:val="0"/>
                                          <w:marTop w:val="0"/>
                                          <w:marBottom w:val="0"/>
                                          <w:divBdr>
                                            <w:top w:val="none" w:sz="0" w:space="0" w:color="auto"/>
                                            <w:left w:val="none" w:sz="0" w:space="0" w:color="auto"/>
                                            <w:bottom w:val="none" w:sz="0" w:space="0" w:color="auto"/>
                                            <w:right w:val="none" w:sz="0" w:space="0" w:color="auto"/>
                                          </w:divBdr>
                                        </w:div>
                                        <w:div w:id="1356492793">
                                          <w:marLeft w:val="0"/>
                                          <w:marRight w:val="0"/>
                                          <w:marTop w:val="0"/>
                                          <w:marBottom w:val="0"/>
                                          <w:divBdr>
                                            <w:top w:val="none" w:sz="0" w:space="0" w:color="auto"/>
                                            <w:left w:val="none" w:sz="0" w:space="0" w:color="auto"/>
                                            <w:bottom w:val="none" w:sz="0" w:space="0" w:color="auto"/>
                                            <w:right w:val="none" w:sz="0" w:space="0" w:color="auto"/>
                                          </w:divBdr>
                                        </w:div>
                                        <w:div w:id="1452703404">
                                          <w:marLeft w:val="0"/>
                                          <w:marRight w:val="0"/>
                                          <w:marTop w:val="0"/>
                                          <w:marBottom w:val="0"/>
                                          <w:divBdr>
                                            <w:top w:val="none" w:sz="0" w:space="0" w:color="auto"/>
                                            <w:left w:val="none" w:sz="0" w:space="0" w:color="auto"/>
                                            <w:bottom w:val="none" w:sz="0" w:space="0" w:color="auto"/>
                                            <w:right w:val="none" w:sz="0" w:space="0" w:color="auto"/>
                                          </w:divBdr>
                                        </w:div>
                                        <w:div w:id="832453042">
                                          <w:marLeft w:val="0"/>
                                          <w:marRight w:val="0"/>
                                          <w:marTop w:val="0"/>
                                          <w:marBottom w:val="0"/>
                                          <w:divBdr>
                                            <w:top w:val="none" w:sz="0" w:space="0" w:color="auto"/>
                                            <w:left w:val="none" w:sz="0" w:space="0" w:color="auto"/>
                                            <w:bottom w:val="none" w:sz="0" w:space="0" w:color="auto"/>
                                            <w:right w:val="none" w:sz="0" w:space="0" w:color="auto"/>
                                          </w:divBdr>
                                        </w:div>
                                        <w:div w:id="14682478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is Teması">
  <a:themeElements>
    <a:clrScheme name="Ofis">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is">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is">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ACB7F8D0-ABC5-4629-A35E-707BFFD38B5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Pages>
  <Words>710</Words>
  <Characters>4048</Characters>
  <Application>Microsoft Office Word</Application>
  <DocSecurity>0</DocSecurity>
  <Lines>33</Lines>
  <Paragraphs>9</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4749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DELL</dc:creator>
  <cp:lastModifiedBy>RASİM ERGİN</cp:lastModifiedBy>
  <cp:revision>2</cp:revision>
  <cp:lastPrinted>2017-10-04T13:48:00Z</cp:lastPrinted>
  <dcterms:created xsi:type="dcterms:W3CDTF">2019-11-07T07:38:00Z</dcterms:created>
  <dcterms:modified xsi:type="dcterms:W3CDTF">2019-11-07T07:38:00Z</dcterms:modified>
</cp:coreProperties>
</file>